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5827" w14:textId="0B28E141" w:rsidR="00D800AF" w:rsidRPr="00BA2CC2" w:rsidRDefault="00D800AF" w:rsidP="00D800AF">
      <w:pPr>
        <w:spacing w:after="0"/>
        <w:jc w:val="center"/>
        <w:rPr>
          <w:rFonts w:cstheme="minorHAnsi"/>
          <w:sz w:val="24"/>
          <w:szCs w:val="24"/>
        </w:rPr>
      </w:pPr>
      <w:r w:rsidRPr="00BA2CC2">
        <w:rPr>
          <w:rFonts w:cstheme="minorHAnsi"/>
          <w:sz w:val="24"/>
          <w:szCs w:val="24"/>
        </w:rPr>
        <w:t>Zarządzenie Nr VIII/</w:t>
      </w:r>
      <w:r w:rsidR="00B16B98" w:rsidRPr="00BA2CC2">
        <w:rPr>
          <w:rFonts w:cstheme="minorHAnsi"/>
          <w:sz w:val="24"/>
          <w:szCs w:val="24"/>
        </w:rPr>
        <w:t>2160</w:t>
      </w:r>
      <w:r w:rsidRPr="00BA2CC2">
        <w:rPr>
          <w:rFonts w:cstheme="minorHAnsi"/>
          <w:sz w:val="24"/>
          <w:szCs w:val="24"/>
        </w:rPr>
        <w:t>/2022</w:t>
      </w:r>
    </w:p>
    <w:p w14:paraId="3A84C907" w14:textId="77777777" w:rsidR="00D800AF" w:rsidRPr="00BA2CC2" w:rsidRDefault="00D800AF" w:rsidP="00D800AF">
      <w:pPr>
        <w:spacing w:after="0"/>
        <w:jc w:val="center"/>
        <w:rPr>
          <w:rFonts w:cstheme="minorHAnsi"/>
          <w:sz w:val="24"/>
          <w:szCs w:val="24"/>
        </w:rPr>
      </w:pPr>
      <w:r w:rsidRPr="00BA2CC2">
        <w:rPr>
          <w:rFonts w:cstheme="minorHAnsi"/>
          <w:sz w:val="24"/>
          <w:szCs w:val="24"/>
        </w:rPr>
        <w:t>Prezydenta Miasta Rzeszowa</w:t>
      </w:r>
    </w:p>
    <w:p w14:paraId="1320EAEF" w14:textId="3FB2AF87" w:rsidR="00D800AF" w:rsidRPr="00BA2CC2" w:rsidRDefault="00D800AF" w:rsidP="00D800AF">
      <w:pPr>
        <w:spacing w:after="0"/>
        <w:jc w:val="center"/>
        <w:rPr>
          <w:rFonts w:cstheme="minorHAnsi"/>
          <w:sz w:val="24"/>
          <w:szCs w:val="24"/>
        </w:rPr>
      </w:pPr>
      <w:r w:rsidRPr="00BA2CC2">
        <w:rPr>
          <w:rFonts w:cstheme="minorHAnsi"/>
          <w:sz w:val="24"/>
          <w:szCs w:val="24"/>
        </w:rPr>
        <w:t xml:space="preserve">z dnia </w:t>
      </w:r>
      <w:r w:rsidR="00B16B98" w:rsidRPr="00BA2CC2">
        <w:rPr>
          <w:rFonts w:cstheme="minorHAnsi"/>
          <w:sz w:val="24"/>
          <w:szCs w:val="24"/>
        </w:rPr>
        <w:t>29 grudnia</w:t>
      </w:r>
      <w:r w:rsidRPr="00BA2CC2">
        <w:rPr>
          <w:rFonts w:cstheme="minorHAnsi"/>
          <w:sz w:val="24"/>
          <w:szCs w:val="24"/>
        </w:rPr>
        <w:t xml:space="preserve"> 2022 r.</w:t>
      </w:r>
    </w:p>
    <w:p w14:paraId="70E1A10C" w14:textId="77777777" w:rsidR="00D800AF" w:rsidRPr="00BA2CC2" w:rsidRDefault="00D800AF" w:rsidP="00D800AF">
      <w:pPr>
        <w:rPr>
          <w:rFonts w:cstheme="minorHAnsi"/>
          <w:sz w:val="24"/>
          <w:szCs w:val="24"/>
        </w:rPr>
      </w:pPr>
    </w:p>
    <w:p w14:paraId="66F1B72D" w14:textId="31356ACE" w:rsidR="00D800AF" w:rsidRPr="00BA2CC2" w:rsidRDefault="00D800AF" w:rsidP="00CD6FCF">
      <w:pPr>
        <w:jc w:val="center"/>
        <w:rPr>
          <w:rFonts w:cstheme="minorHAnsi"/>
          <w:b/>
          <w:bCs/>
          <w:sz w:val="24"/>
          <w:szCs w:val="24"/>
        </w:rPr>
      </w:pPr>
      <w:r w:rsidRPr="00BA2CC2">
        <w:rPr>
          <w:rFonts w:cstheme="minorHAnsi"/>
          <w:b/>
          <w:bCs/>
          <w:sz w:val="24"/>
          <w:szCs w:val="24"/>
        </w:rPr>
        <w:t>w sprawie</w:t>
      </w:r>
      <w:r w:rsidR="004C2677" w:rsidRPr="00BA2CC2">
        <w:rPr>
          <w:rFonts w:cstheme="minorHAnsi"/>
          <w:b/>
          <w:bCs/>
          <w:sz w:val="24"/>
          <w:szCs w:val="24"/>
        </w:rPr>
        <w:t xml:space="preserve"> </w:t>
      </w:r>
      <w:r w:rsidR="004631EB" w:rsidRPr="004631EB">
        <w:rPr>
          <w:rFonts w:cstheme="minorHAnsi"/>
          <w:b/>
          <w:bCs/>
          <w:sz w:val="24"/>
          <w:szCs w:val="24"/>
        </w:rPr>
        <w:t xml:space="preserve">wprowadzenia Regulaminu oraz </w:t>
      </w:r>
      <w:r w:rsidR="00AA0D2D" w:rsidRPr="00BA2CC2">
        <w:rPr>
          <w:rFonts w:cstheme="minorHAnsi"/>
          <w:b/>
          <w:bCs/>
          <w:sz w:val="24"/>
          <w:szCs w:val="24"/>
        </w:rPr>
        <w:t xml:space="preserve">określenia </w:t>
      </w:r>
      <w:r w:rsidRPr="00BA2CC2">
        <w:rPr>
          <w:rFonts w:cstheme="minorHAnsi"/>
          <w:b/>
          <w:bCs/>
          <w:sz w:val="24"/>
          <w:szCs w:val="24"/>
        </w:rPr>
        <w:t xml:space="preserve">wzoru formularza do rezerwacji </w:t>
      </w:r>
      <w:r w:rsidR="00D8453B">
        <w:rPr>
          <w:rFonts w:cstheme="minorHAnsi"/>
          <w:b/>
          <w:bCs/>
          <w:sz w:val="24"/>
          <w:szCs w:val="24"/>
        </w:rPr>
        <w:t xml:space="preserve">przestrzeni </w:t>
      </w:r>
      <w:r w:rsidRPr="00BA2CC2">
        <w:rPr>
          <w:rFonts w:cstheme="minorHAnsi"/>
          <w:b/>
          <w:bCs/>
          <w:sz w:val="24"/>
          <w:szCs w:val="24"/>
        </w:rPr>
        <w:t>w Centrum Innowacji Miejskich - Urban Lab Urzędu Miasta Rzeszowa</w:t>
      </w:r>
    </w:p>
    <w:p w14:paraId="73B2835F" w14:textId="77777777" w:rsidR="00D800AF" w:rsidRPr="00BA2CC2" w:rsidRDefault="00D800AF" w:rsidP="00D800AF">
      <w:pPr>
        <w:rPr>
          <w:rFonts w:cstheme="minorHAnsi"/>
          <w:sz w:val="24"/>
          <w:szCs w:val="24"/>
        </w:rPr>
      </w:pPr>
    </w:p>
    <w:p w14:paraId="2266BB5D" w14:textId="77777777" w:rsidR="00D800AF" w:rsidRPr="00BA2CC2" w:rsidRDefault="00D800AF" w:rsidP="00D800AF">
      <w:pPr>
        <w:jc w:val="both"/>
        <w:rPr>
          <w:rFonts w:cstheme="minorHAnsi"/>
          <w:sz w:val="24"/>
          <w:szCs w:val="24"/>
        </w:rPr>
      </w:pPr>
      <w:r w:rsidRPr="00BA2CC2">
        <w:rPr>
          <w:rFonts w:cstheme="minorHAnsi"/>
          <w:sz w:val="24"/>
          <w:szCs w:val="24"/>
        </w:rPr>
        <w:t xml:space="preserve">Na podstawie art. 33 ust. 1 i 3 ustawy z dnia 8 marca 1990 r. o samorządzie gminnym </w:t>
      </w:r>
      <w:r w:rsidRPr="00BA2CC2">
        <w:rPr>
          <w:rFonts w:cstheme="minorHAnsi"/>
          <w:sz w:val="24"/>
          <w:szCs w:val="24"/>
        </w:rPr>
        <w:br/>
        <w:t xml:space="preserve">(Dz. U. z 2022 r. poz. 559, z </w:t>
      </w:r>
      <w:proofErr w:type="spellStart"/>
      <w:r w:rsidRPr="00BA2CC2">
        <w:rPr>
          <w:rFonts w:cstheme="minorHAnsi"/>
          <w:sz w:val="24"/>
          <w:szCs w:val="24"/>
        </w:rPr>
        <w:t>późn</w:t>
      </w:r>
      <w:proofErr w:type="spellEnd"/>
      <w:r w:rsidRPr="00BA2CC2">
        <w:rPr>
          <w:rFonts w:cstheme="minorHAnsi"/>
          <w:sz w:val="24"/>
          <w:szCs w:val="24"/>
        </w:rPr>
        <w:t>. zm.)</w:t>
      </w:r>
    </w:p>
    <w:p w14:paraId="5A2EAF55" w14:textId="77777777" w:rsidR="00D800AF" w:rsidRPr="00BA2CC2" w:rsidRDefault="00D800AF" w:rsidP="00D800AF">
      <w:pPr>
        <w:jc w:val="both"/>
        <w:rPr>
          <w:rFonts w:cstheme="minorHAnsi"/>
          <w:sz w:val="24"/>
          <w:szCs w:val="24"/>
        </w:rPr>
      </w:pPr>
    </w:p>
    <w:p w14:paraId="4C0933D5" w14:textId="77777777" w:rsidR="00D800AF" w:rsidRPr="00BA2CC2" w:rsidRDefault="00D800AF" w:rsidP="00D800AF">
      <w:pPr>
        <w:jc w:val="center"/>
        <w:rPr>
          <w:rFonts w:cstheme="minorHAnsi"/>
          <w:sz w:val="24"/>
          <w:szCs w:val="24"/>
        </w:rPr>
      </w:pPr>
      <w:r w:rsidRPr="00BA2CC2">
        <w:rPr>
          <w:rFonts w:cstheme="minorHAnsi"/>
          <w:sz w:val="24"/>
          <w:szCs w:val="24"/>
        </w:rPr>
        <w:t>zarządza się, co następuje:</w:t>
      </w:r>
    </w:p>
    <w:p w14:paraId="14EA3A55" w14:textId="77777777" w:rsidR="00BA2CC2" w:rsidRDefault="00BA2CC2" w:rsidP="00D800AF">
      <w:pPr>
        <w:jc w:val="center"/>
        <w:rPr>
          <w:rFonts w:cstheme="minorHAnsi"/>
          <w:sz w:val="24"/>
          <w:szCs w:val="24"/>
        </w:rPr>
      </w:pPr>
    </w:p>
    <w:p w14:paraId="1816580F" w14:textId="48CDA971" w:rsidR="00D800AF" w:rsidRPr="00BA2CC2" w:rsidRDefault="00D800AF" w:rsidP="00D800AF">
      <w:pPr>
        <w:jc w:val="center"/>
        <w:rPr>
          <w:rFonts w:cstheme="minorHAnsi"/>
          <w:sz w:val="24"/>
          <w:szCs w:val="24"/>
        </w:rPr>
      </w:pPr>
      <w:r w:rsidRPr="00BA2CC2">
        <w:rPr>
          <w:rFonts w:cstheme="minorHAnsi"/>
          <w:sz w:val="24"/>
          <w:szCs w:val="24"/>
        </w:rPr>
        <w:t>§1</w:t>
      </w:r>
    </w:p>
    <w:p w14:paraId="0D39EE03" w14:textId="1B336D7B" w:rsidR="00915949" w:rsidRPr="00BA2CC2" w:rsidRDefault="004631EB" w:rsidP="00915949">
      <w:pPr>
        <w:jc w:val="both"/>
        <w:rPr>
          <w:rFonts w:cstheme="minorHAnsi"/>
          <w:sz w:val="24"/>
          <w:szCs w:val="24"/>
        </w:rPr>
      </w:pPr>
      <w:r w:rsidRPr="004631EB">
        <w:rPr>
          <w:rFonts w:cstheme="minorHAnsi"/>
          <w:sz w:val="24"/>
          <w:szCs w:val="24"/>
        </w:rPr>
        <w:t>Wprowadzam Regulamin oraz określam</w:t>
      </w:r>
      <w:r w:rsidR="00B92D33" w:rsidRPr="00BA2CC2">
        <w:rPr>
          <w:rFonts w:cstheme="minorHAnsi"/>
          <w:sz w:val="24"/>
          <w:szCs w:val="24"/>
        </w:rPr>
        <w:t xml:space="preserve"> </w:t>
      </w:r>
      <w:r w:rsidR="00915949" w:rsidRPr="00BA2CC2">
        <w:rPr>
          <w:rFonts w:cstheme="minorHAnsi"/>
          <w:sz w:val="24"/>
          <w:szCs w:val="24"/>
        </w:rPr>
        <w:t xml:space="preserve">wzór formularza do rezerwacji </w:t>
      </w:r>
      <w:r w:rsidR="00D8453B">
        <w:rPr>
          <w:rFonts w:cstheme="minorHAnsi"/>
          <w:sz w:val="24"/>
          <w:szCs w:val="24"/>
        </w:rPr>
        <w:t>przestrzeni</w:t>
      </w:r>
      <w:r w:rsidR="00915949" w:rsidRPr="00BA2CC2">
        <w:rPr>
          <w:rFonts w:cstheme="minorHAnsi"/>
          <w:sz w:val="24"/>
          <w:szCs w:val="24"/>
        </w:rPr>
        <w:t xml:space="preserve"> w Centrum Innowacji Miejskich – Urban Lab Urzędu Miasta Rzeszowa w brzmieniu stanowiącym załącznik</w:t>
      </w:r>
      <w:r w:rsidR="00A27726" w:rsidRPr="00BA2CC2">
        <w:rPr>
          <w:rFonts w:cstheme="minorHAnsi"/>
          <w:sz w:val="24"/>
          <w:szCs w:val="24"/>
        </w:rPr>
        <w:t xml:space="preserve"> nr 1</w:t>
      </w:r>
      <w:r w:rsidR="002C5818">
        <w:rPr>
          <w:rFonts w:cstheme="minorHAnsi"/>
          <w:sz w:val="24"/>
          <w:szCs w:val="24"/>
        </w:rPr>
        <w:t xml:space="preserve"> oraz załącznik nr 2</w:t>
      </w:r>
      <w:r w:rsidR="00915949" w:rsidRPr="00BA2CC2">
        <w:rPr>
          <w:rFonts w:cstheme="minorHAnsi"/>
          <w:sz w:val="24"/>
          <w:szCs w:val="24"/>
        </w:rPr>
        <w:t xml:space="preserve"> do niniejszego zarządzenia.</w:t>
      </w:r>
    </w:p>
    <w:p w14:paraId="585892BD" w14:textId="77777777" w:rsidR="00BA2CC2" w:rsidRDefault="00BA2CC2" w:rsidP="00915949">
      <w:pPr>
        <w:jc w:val="center"/>
        <w:rPr>
          <w:rFonts w:cstheme="minorHAnsi"/>
          <w:sz w:val="24"/>
          <w:szCs w:val="24"/>
        </w:rPr>
      </w:pPr>
    </w:p>
    <w:p w14:paraId="67452935" w14:textId="78CC8007" w:rsidR="00915949" w:rsidRPr="00BA2CC2" w:rsidRDefault="00915949" w:rsidP="00915949">
      <w:pPr>
        <w:jc w:val="center"/>
        <w:rPr>
          <w:rFonts w:cstheme="minorHAnsi"/>
          <w:sz w:val="24"/>
          <w:szCs w:val="24"/>
        </w:rPr>
      </w:pPr>
      <w:r w:rsidRPr="00BA2CC2">
        <w:rPr>
          <w:rFonts w:cstheme="minorHAnsi"/>
          <w:sz w:val="24"/>
          <w:szCs w:val="24"/>
        </w:rPr>
        <w:t>§2</w:t>
      </w:r>
    </w:p>
    <w:p w14:paraId="0A07BD42" w14:textId="12A79B38" w:rsidR="00915949" w:rsidRPr="00BA2CC2" w:rsidRDefault="00915949" w:rsidP="00915949">
      <w:pPr>
        <w:jc w:val="both"/>
        <w:rPr>
          <w:rFonts w:cstheme="minorHAnsi"/>
          <w:sz w:val="24"/>
          <w:szCs w:val="24"/>
        </w:rPr>
      </w:pPr>
      <w:r w:rsidRPr="00BA2CC2">
        <w:rPr>
          <w:rFonts w:cstheme="minorHAnsi"/>
          <w:sz w:val="24"/>
          <w:szCs w:val="24"/>
        </w:rPr>
        <w:t>Wykonanie zarządzenia powierzam Dyrektorowi Centrum Innowacji Miejskiej – Urban Lab.</w:t>
      </w:r>
    </w:p>
    <w:p w14:paraId="46C908F6" w14:textId="77777777" w:rsidR="00BA2CC2" w:rsidRDefault="00BA2CC2" w:rsidP="00915949">
      <w:pPr>
        <w:jc w:val="center"/>
        <w:rPr>
          <w:rFonts w:cstheme="minorHAnsi"/>
          <w:sz w:val="24"/>
          <w:szCs w:val="24"/>
        </w:rPr>
      </w:pPr>
    </w:p>
    <w:p w14:paraId="1DB43C07" w14:textId="590242C9" w:rsidR="00915949" w:rsidRPr="00BA2CC2" w:rsidRDefault="00915949" w:rsidP="00915949">
      <w:pPr>
        <w:jc w:val="center"/>
        <w:rPr>
          <w:rFonts w:cstheme="minorHAnsi"/>
          <w:sz w:val="24"/>
          <w:szCs w:val="24"/>
        </w:rPr>
      </w:pPr>
      <w:r w:rsidRPr="00BA2CC2">
        <w:rPr>
          <w:rFonts w:cstheme="minorHAnsi"/>
          <w:sz w:val="24"/>
          <w:szCs w:val="24"/>
        </w:rPr>
        <w:t>§3</w:t>
      </w:r>
    </w:p>
    <w:p w14:paraId="42FA7701" w14:textId="7C140534" w:rsidR="00915949" w:rsidRPr="00BA2CC2" w:rsidRDefault="00915949" w:rsidP="00915949">
      <w:pPr>
        <w:jc w:val="both"/>
        <w:rPr>
          <w:rFonts w:cstheme="minorHAnsi"/>
          <w:sz w:val="24"/>
          <w:szCs w:val="24"/>
        </w:rPr>
      </w:pPr>
      <w:r w:rsidRPr="00BA2CC2">
        <w:rPr>
          <w:rFonts w:cstheme="minorHAnsi"/>
          <w:sz w:val="24"/>
          <w:szCs w:val="24"/>
        </w:rPr>
        <w:t xml:space="preserve">Zarządzenie wchodzi w życie z dniem </w:t>
      </w:r>
      <w:r w:rsidR="00ED7930" w:rsidRPr="00BA2CC2">
        <w:rPr>
          <w:rFonts w:cstheme="minorHAnsi"/>
          <w:sz w:val="24"/>
          <w:szCs w:val="24"/>
        </w:rPr>
        <w:t>podpisania</w:t>
      </w:r>
      <w:r w:rsidRPr="00BA2CC2">
        <w:rPr>
          <w:rFonts w:cstheme="minorHAnsi"/>
          <w:sz w:val="24"/>
          <w:szCs w:val="24"/>
        </w:rPr>
        <w:t>.</w:t>
      </w:r>
    </w:p>
    <w:p w14:paraId="29277B83" w14:textId="4BD434E4" w:rsidR="00C268C8" w:rsidRPr="00BA2CC2" w:rsidRDefault="00C268C8" w:rsidP="00D800AF">
      <w:pPr>
        <w:rPr>
          <w:rFonts w:cstheme="minorHAnsi"/>
          <w:sz w:val="24"/>
          <w:szCs w:val="24"/>
        </w:rPr>
      </w:pPr>
    </w:p>
    <w:p w14:paraId="26FDE320" w14:textId="0CACED14" w:rsidR="007C2321" w:rsidRPr="00BA2CC2" w:rsidRDefault="007C2321" w:rsidP="00D800AF">
      <w:pPr>
        <w:rPr>
          <w:rFonts w:cstheme="minorHAnsi"/>
          <w:sz w:val="24"/>
          <w:szCs w:val="24"/>
        </w:rPr>
      </w:pPr>
    </w:p>
    <w:p w14:paraId="610FC9F1" w14:textId="35C30CCD" w:rsidR="007C2321" w:rsidRPr="00BA2CC2" w:rsidRDefault="007C2321" w:rsidP="00D800AF">
      <w:pPr>
        <w:rPr>
          <w:rFonts w:cstheme="minorHAnsi"/>
          <w:sz w:val="24"/>
          <w:szCs w:val="24"/>
        </w:rPr>
      </w:pPr>
    </w:p>
    <w:p w14:paraId="7630DE39" w14:textId="4BCA3003" w:rsidR="007C2321" w:rsidRPr="00BA2CC2" w:rsidRDefault="007C2321" w:rsidP="00D800AF">
      <w:pPr>
        <w:rPr>
          <w:rFonts w:cstheme="minorHAnsi"/>
          <w:sz w:val="24"/>
          <w:szCs w:val="24"/>
        </w:rPr>
      </w:pPr>
    </w:p>
    <w:p w14:paraId="7D3DE1FF" w14:textId="0EBC981C" w:rsidR="007C2321" w:rsidRPr="00BA2CC2" w:rsidRDefault="007C2321" w:rsidP="007C2321">
      <w:pPr>
        <w:tabs>
          <w:tab w:val="left" w:pos="4962"/>
        </w:tabs>
        <w:suppressAutoHyphens/>
        <w:spacing w:after="0" w:line="120" w:lineRule="atLeast"/>
        <w:jc w:val="center"/>
        <w:rPr>
          <w:rFonts w:eastAsia="Times New Roman" w:cstheme="minorHAnsi"/>
          <w:bCs/>
          <w:kern w:val="1"/>
          <w:sz w:val="24"/>
          <w:szCs w:val="24"/>
          <w:lang w:eastAsia="ar-SA"/>
        </w:rPr>
      </w:pPr>
      <w:r w:rsidRPr="00BA2CC2">
        <w:rPr>
          <w:rFonts w:eastAsia="Times New Roman" w:cstheme="minorHAnsi"/>
          <w:bCs/>
          <w:kern w:val="1"/>
          <w:sz w:val="24"/>
          <w:szCs w:val="24"/>
          <w:lang w:eastAsia="ar-SA"/>
        </w:rPr>
        <w:t xml:space="preserve">                                       </w:t>
      </w:r>
      <w:r w:rsidRPr="00BA2CC2">
        <w:rPr>
          <w:rFonts w:eastAsia="Times New Roman" w:cstheme="minorHAnsi"/>
          <w:bCs/>
          <w:kern w:val="1"/>
          <w:sz w:val="24"/>
          <w:szCs w:val="24"/>
          <w:lang w:eastAsia="ar-SA"/>
        </w:rPr>
        <w:tab/>
        <w:t xml:space="preserve"> Prezydent Miasta Rzeszowa</w:t>
      </w:r>
    </w:p>
    <w:p w14:paraId="4A13DF9C" w14:textId="77777777" w:rsidR="007C2321" w:rsidRPr="00BA2CC2" w:rsidRDefault="007C2321" w:rsidP="007C2321">
      <w:pPr>
        <w:suppressAutoHyphens/>
        <w:spacing w:after="0" w:line="120" w:lineRule="atLeast"/>
        <w:jc w:val="center"/>
        <w:rPr>
          <w:rFonts w:eastAsia="Times New Roman" w:cstheme="minorHAnsi"/>
          <w:bCs/>
          <w:kern w:val="1"/>
          <w:sz w:val="24"/>
          <w:szCs w:val="24"/>
          <w:lang w:eastAsia="ar-SA"/>
        </w:rPr>
      </w:pPr>
    </w:p>
    <w:p w14:paraId="777633C4" w14:textId="6348B8FD" w:rsidR="007C2321" w:rsidRPr="00BA2CC2" w:rsidRDefault="007C2321" w:rsidP="007C2321">
      <w:pPr>
        <w:tabs>
          <w:tab w:val="left" w:pos="4962"/>
        </w:tabs>
        <w:suppressAutoHyphens/>
        <w:spacing w:after="0" w:line="120" w:lineRule="atLeast"/>
        <w:jc w:val="center"/>
        <w:rPr>
          <w:rFonts w:eastAsia="Times New Roman" w:cstheme="minorHAnsi"/>
          <w:bCs/>
          <w:kern w:val="1"/>
          <w:sz w:val="24"/>
          <w:szCs w:val="24"/>
          <w:lang w:eastAsia="ar-SA"/>
        </w:rPr>
      </w:pPr>
      <w:r w:rsidRPr="00BA2CC2">
        <w:rPr>
          <w:rFonts w:eastAsia="Times New Roman" w:cstheme="minorHAnsi"/>
          <w:bCs/>
          <w:kern w:val="1"/>
          <w:sz w:val="24"/>
          <w:szCs w:val="24"/>
          <w:lang w:eastAsia="ar-SA"/>
        </w:rPr>
        <w:t xml:space="preserve">                                  </w:t>
      </w:r>
      <w:r w:rsidRPr="00BA2CC2">
        <w:rPr>
          <w:rFonts w:eastAsia="Times New Roman" w:cstheme="minorHAnsi"/>
          <w:bCs/>
          <w:kern w:val="1"/>
          <w:sz w:val="24"/>
          <w:szCs w:val="24"/>
          <w:lang w:eastAsia="ar-SA"/>
        </w:rPr>
        <w:tab/>
        <w:t xml:space="preserve"> Konrad Fijołek</w:t>
      </w:r>
    </w:p>
    <w:p w14:paraId="26A0ADF2" w14:textId="2977ED93" w:rsidR="007C2321" w:rsidRDefault="007C2321" w:rsidP="00D800AF">
      <w:pPr>
        <w:rPr>
          <w:rFonts w:cstheme="minorHAnsi"/>
          <w:sz w:val="24"/>
          <w:szCs w:val="24"/>
        </w:rPr>
      </w:pPr>
    </w:p>
    <w:p w14:paraId="78E1E4E2" w14:textId="0D16B30E" w:rsidR="00985FBD" w:rsidRDefault="00985FBD" w:rsidP="00D800AF">
      <w:pPr>
        <w:rPr>
          <w:rFonts w:cstheme="minorHAnsi"/>
          <w:sz w:val="24"/>
          <w:szCs w:val="24"/>
        </w:rPr>
      </w:pPr>
    </w:p>
    <w:p w14:paraId="3ADFEACA" w14:textId="3B3F24E5" w:rsidR="00985FBD" w:rsidRDefault="00985FBD" w:rsidP="00D800AF">
      <w:pPr>
        <w:rPr>
          <w:rFonts w:cstheme="minorHAnsi"/>
          <w:sz w:val="24"/>
          <w:szCs w:val="24"/>
        </w:rPr>
      </w:pPr>
    </w:p>
    <w:p w14:paraId="42547C57" w14:textId="3E32F9B6" w:rsidR="00985FBD" w:rsidRDefault="00985FBD" w:rsidP="00D800AF">
      <w:pPr>
        <w:rPr>
          <w:rFonts w:cstheme="minorHAnsi"/>
          <w:sz w:val="24"/>
          <w:szCs w:val="24"/>
        </w:rPr>
      </w:pPr>
    </w:p>
    <w:p w14:paraId="13C74E90" w14:textId="77777777" w:rsidR="00985FBD" w:rsidRPr="00840222" w:rsidRDefault="00985FBD" w:rsidP="00985FBD">
      <w:pPr>
        <w:spacing w:after="0"/>
        <w:jc w:val="right"/>
        <w:rPr>
          <w:rFonts w:cstheme="minorHAnsi"/>
          <w:bCs/>
          <w:color w:val="000000" w:themeColor="text1"/>
        </w:rPr>
      </w:pPr>
      <w:r w:rsidRPr="00840222">
        <w:rPr>
          <w:rFonts w:cstheme="minorHAnsi"/>
          <w:bCs/>
          <w:color w:val="000000" w:themeColor="text1"/>
        </w:rPr>
        <w:lastRenderedPageBreak/>
        <w:t>Załącznik nr 1 do Zarządzenia Nr VIII/2160/2022</w:t>
      </w:r>
    </w:p>
    <w:p w14:paraId="601D98EB" w14:textId="77777777" w:rsidR="00985FBD" w:rsidRPr="00840222" w:rsidRDefault="00985FBD" w:rsidP="00985FBD">
      <w:pPr>
        <w:spacing w:after="0"/>
        <w:jc w:val="right"/>
        <w:rPr>
          <w:rFonts w:cstheme="minorHAnsi"/>
          <w:bCs/>
          <w:color w:val="000000" w:themeColor="text1"/>
        </w:rPr>
      </w:pPr>
      <w:r w:rsidRPr="00840222">
        <w:rPr>
          <w:rFonts w:cstheme="minorHAnsi"/>
          <w:bCs/>
          <w:color w:val="000000" w:themeColor="text1"/>
        </w:rPr>
        <w:t>Prezydenta Miasta Rzeszowa z dnia 29 grudnia 2022 r.</w:t>
      </w:r>
    </w:p>
    <w:p w14:paraId="6A804875" w14:textId="77777777" w:rsidR="00985FBD" w:rsidRPr="00AF233C" w:rsidRDefault="00985FBD" w:rsidP="00985FBD">
      <w:pPr>
        <w:spacing w:after="0"/>
        <w:jc w:val="both"/>
        <w:rPr>
          <w:rFonts w:cstheme="minorHAnsi"/>
          <w:color w:val="000000" w:themeColor="text1"/>
          <w:sz w:val="24"/>
          <w:szCs w:val="24"/>
        </w:rPr>
      </w:pPr>
    </w:p>
    <w:p w14:paraId="5668AF95" w14:textId="77777777" w:rsidR="00985FBD" w:rsidRPr="00AF233C" w:rsidRDefault="00985FBD" w:rsidP="00985FBD">
      <w:pPr>
        <w:spacing w:after="0"/>
        <w:jc w:val="both"/>
        <w:rPr>
          <w:rFonts w:cstheme="minorHAnsi"/>
          <w:color w:val="000000" w:themeColor="text1"/>
          <w:sz w:val="24"/>
          <w:szCs w:val="24"/>
        </w:rPr>
      </w:pPr>
    </w:p>
    <w:p w14:paraId="0924C35F" w14:textId="77777777" w:rsidR="00985FBD" w:rsidRPr="00AF233C" w:rsidRDefault="00985FBD" w:rsidP="00985FBD">
      <w:pPr>
        <w:spacing w:after="0"/>
        <w:jc w:val="center"/>
        <w:rPr>
          <w:rFonts w:cstheme="minorHAnsi"/>
          <w:b/>
          <w:color w:val="000000" w:themeColor="text1"/>
          <w:sz w:val="24"/>
          <w:szCs w:val="24"/>
        </w:rPr>
      </w:pPr>
    </w:p>
    <w:p w14:paraId="6267B7A0" w14:textId="77777777" w:rsidR="00985FBD" w:rsidRPr="00AF233C" w:rsidRDefault="00985FBD" w:rsidP="00985FBD">
      <w:pPr>
        <w:spacing w:after="0"/>
        <w:jc w:val="center"/>
        <w:rPr>
          <w:rFonts w:cstheme="minorHAnsi"/>
          <w:b/>
          <w:color w:val="000000" w:themeColor="text1"/>
          <w:sz w:val="24"/>
          <w:szCs w:val="24"/>
        </w:rPr>
      </w:pPr>
    </w:p>
    <w:p w14:paraId="3FFC6418" w14:textId="77777777" w:rsidR="00985FBD" w:rsidRPr="00AF233C" w:rsidRDefault="00985FBD" w:rsidP="00985FBD">
      <w:pPr>
        <w:spacing w:after="0"/>
        <w:jc w:val="center"/>
        <w:rPr>
          <w:rFonts w:cstheme="minorHAnsi"/>
          <w:b/>
          <w:color w:val="000000" w:themeColor="text1"/>
          <w:sz w:val="24"/>
          <w:szCs w:val="24"/>
        </w:rPr>
      </w:pPr>
    </w:p>
    <w:p w14:paraId="5098C6EF" w14:textId="77777777" w:rsidR="00985FBD" w:rsidRPr="00AF233C" w:rsidRDefault="00985FBD" w:rsidP="00985FBD">
      <w:pPr>
        <w:spacing w:after="0"/>
        <w:jc w:val="center"/>
        <w:rPr>
          <w:rFonts w:cstheme="minorHAnsi"/>
          <w:b/>
          <w:color w:val="000000" w:themeColor="text1"/>
          <w:sz w:val="24"/>
          <w:szCs w:val="24"/>
        </w:rPr>
      </w:pPr>
    </w:p>
    <w:p w14:paraId="10148CFA" w14:textId="77777777" w:rsidR="00985FBD" w:rsidRPr="00AF233C" w:rsidRDefault="00985FBD" w:rsidP="00985FBD">
      <w:pPr>
        <w:spacing w:after="0"/>
        <w:jc w:val="center"/>
        <w:rPr>
          <w:rFonts w:cstheme="minorHAnsi"/>
          <w:b/>
          <w:color w:val="000000" w:themeColor="text1"/>
          <w:sz w:val="24"/>
          <w:szCs w:val="24"/>
        </w:rPr>
      </w:pPr>
    </w:p>
    <w:p w14:paraId="7F71179A" w14:textId="77777777" w:rsidR="00985FBD" w:rsidRPr="00AF233C" w:rsidRDefault="00985FBD" w:rsidP="00985FBD">
      <w:pPr>
        <w:spacing w:after="0"/>
        <w:jc w:val="center"/>
        <w:rPr>
          <w:rFonts w:cstheme="minorHAnsi"/>
          <w:b/>
          <w:color w:val="000000" w:themeColor="text1"/>
          <w:sz w:val="24"/>
          <w:szCs w:val="24"/>
        </w:rPr>
      </w:pPr>
    </w:p>
    <w:p w14:paraId="30A36569" w14:textId="77777777" w:rsidR="00985FBD" w:rsidRPr="00AF233C" w:rsidRDefault="00985FBD" w:rsidP="00985FBD">
      <w:pPr>
        <w:spacing w:after="0"/>
        <w:jc w:val="center"/>
        <w:rPr>
          <w:rFonts w:cstheme="minorHAnsi"/>
          <w:b/>
          <w:color w:val="000000" w:themeColor="text1"/>
          <w:sz w:val="24"/>
          <w:szCs w:val="24"/>
        </w:rPr>
      </w:pPr>
      <w:r w:rsidRPr="00AF233C">
        <w:rPr>
          <w:rFonts w:cstheme="minorHAnsi"/>
          <w:b/>
          <w:color w:val="000000" w:themeColor="text1"/>
          <w:sz w:val="24"/>
          <w:szCs w:val="24"/>
        </w:rPr>
        <w:t>REGULAMIN PRZESTRZENI</w:t>
      </w:r>
    </w:p>
    <w:p w14:paraId="0776275E" w14:textId="77777777" w:rsidR="00985FBD" w:rsidRPr="00AF233C" w:rsidRDefault="00985FBD" w:rsidP="00985FBD">
      <w:pPr>
        <w:spacing w:after="0"/>
        <w:jc w:val="center"/>
        <w:rPr>
          <w:rFonts w:cstheme="minorHAnsi"/>
          <w:b/>
          <w:color w:val="000000" w:themeColor="text1"/>
          <w:sz w:val="24"/>
          <w:szCs w:val="24"/>
        </w:rPr>
      </w:pPr>
      <w:r w:rsidRPr="00AF233C">
        <w:rPr>
          <w:rFonts w:cstheme="minorHAnsi"/>
          <w:b/>
          <w:color w:val="000000" w:themeColor="text1"/>
          <w:sz w:val="24"/>
          <w:szCs w:val="24"/>
        </w:rPr>
        <w:t>CENTRUM INNOWACJI MIEJSKICH  – URBAN LAB</w:t>
      </w:r>
    </w:p>
    <w:p w14:paraId="5AD0F9CB" w14:textId="77777777" w:rsidR="00985FBD" w:rsidRPr="00AF233C" w:rsidRDefault="00985FBD" w:rsidP="00985FBD">
      <w:pPr>
        <w:spacing w:after="0"/>
        <w:jc w:val="center"/>
        <w:rPr>
          <w:rFonts w:cstheme="minorHAnsi"/>
          <w:b/>
          <w:color w:val="000000" w:themeColor="text1"/>
          <w:sz w:val="24"/>
          <w:szCs w:val="24"/>
        </w:rPr>
      </w:pPr>
      <w:r w:rsidRPr="00AF233C">
        <w:rPr>
          <w:rFonts w:cstheme="minorHAnsi"/>
          <w:b/>
          <w:color w:val="000000" w:themeColor="text1"/>
          <w:sz w:val="24"/>
          <w:szCs w:val="24"/>
        </w:rPr>
        <w:t>URZĘDU MIASTA RZESZOWA</w:t>
      </w:r>
    </w:p>
    <w:p w14:paraId="1E0BC6E0" w14:textId="77777777" w:rsidR="00985FBD" w:rsidRPr="00AF233C" w:rsidRDefault="00985FBD" w:rsidP="00985FBD">
      <w:pPr>
        <w:spacing w:after="0"/>
        <w:jc w:val="both"/>
        <w:rPr>
          <w:rFonts w:cstheme="minorHAnsi"/>
          <w:color w:val="000000" w:themeColor="text1"/>
          <w:sz w:val="24"/>
          <w:szCs w:val="24"/>
        </w:rPr>
      </w:pPr>
    </w:p>
    <w:p w14:paraId="44D948F4" w14:textId="77777777" w:rsidR="00985FBD" w:rsidRPr="00AF233C" w:rsidRDefault="00985FBD" w:rsidP="00985FBD">
      <w:pPr>
        <w:spacing w:after="0"/>
        <w:jc w:val="both"/>
        <w:rPr>
          <w:rFonts w:cstheme="minorHAnsi"/>
          <w:color w:val="000000" w:themeColor="text1"/>
          <w:sz w:val="24"/>
          <w:szCs w:val="24"/>
        </w:rPr>
      </w:pPr>
    </w:p>
    <w:p w14:paraId="5ED0A0B7" w14:textId="77777777" w:rsidR="00985FBD" w:rsidRPr="00AF233C" w:rsidRDefault="00985FBD" w:rsidP="00985FBD">
      <w:pPr>
        <w:spacing w:after="0"/>
        <w:jc w:val="both"/>
        <w:rPr>
          <w:rFonts w:cstheme="minorHAnsi"/>
          <w:color w:val="000000" w:themeColor="text1"/>
          <w:sz w:val="24"/>
          <w:szCs w:val="24"/>
        </w:rPr>
      </w:pPr>
    </w:p>
    <w:p w14:paraId="04B271CA" w14:textId="77777777" w:rsidR="00985FBD" w:rsidRPr="00AF233C" w:rsidRDefault="00985FBD" w:rsidP="00985FBD">
      <w:pPr>
        <w:spacing w:after="0"/>
        <w:jc w:val="both"/>
        <w:rPr>
          <w:rFonts w:cstheme="minorHAnsi"/>
          <w:color w:val="000000" w:themeColor="text1"/>
          <w:sz w:val="24"/>
          <w:szCs w:val="24"/>
        </w:rPr>
      </w:pPr>
    </w:p>
    <w:p w14:paraId="4CC3F5AC" w14:textId="77777777" w:rsidR="00985FBD" w:rsidRPr="00AF233C" w:rsidRDefault="00985FBD" w:rsidP="00985FBD">
      <w:pPr>
        <w:spacing w:after="0"/>
        <w:jc w:val="both"/>
        <w:rPr>
          <w:rFonts w:cstheme="minorHAnsi"/>
          <w:color w:val="000000" w:themeColor="text1"/>
          <w:sz w:val="24"/>
          <w:szCs w:val="24"/>
        </w:rPr>
      </w:pPr>
    </w:p>
    <w:p w14:paraId="14B4B688" w14:textId="77777777" w:rsidR="00985FBD" w:rsidRPr="00AF233C" w:rsidRDefault="00985FBD" w:rsidP="00985FBD">
      <w:pPr>
        <w:spacing w:after="0"/>
        <w:jc w:val="both"/>
        <w:rPr>
          <w:rFonts w:cstheme="minorHAnsi"/>
          <w:color w:val="000000" w:themeColor="text1"/>
          <w:sz w:val="24"/>
          <w:szCs w:val="24"/>
        </w:rPr>
      </w:pPr>
    </w:p>
    <w:p w14:paraId="73CB3A39" w14:textId="77777777" w:rsidR="00985FBD" w:rsidRPr="00AF233C" w:rsidRDefault="00985FBD" w:rsidP="00985FBD">
      <w:pPr>
        <w:spacing w:after="0"/>
        <w:jc w:val="both"/>
        <w:rPr>
          <w:rFonts w:cstheme="minorHAnsi"/>
          <w:color w:val="000000" w:themeColor="text1"/>
          <w:sz w:val="24"/>
          <w:szCs w:val="24"/>
        </w:rPr>
      </w:pPr>
    </w:p>
    <w:p w14:paraId="56858D19" w14:textId="77777777" w:rsidR="00985FBD" w:rsidRPr="00AF233C" w:rsidRDefault="00985FBD" w:rsidP="00985FBD">
      <w:pPr>
        <w:spacing w:after="0"/>
        <w:jc w:val="both"/>
        <w:rPr>
          <w:rFonts w:cstheme="minorHAnsi"/>
          <w:color w:val="000000" w:themeColor="text1"/>
          <w:sz w:val="24"/>
          <w:szCs w:val="24"/>
        </w:rPr>
      </w:pPr>
    </w:p>
    <w:p w14:paraId="5C82E39A" w14:textId="77777777" w:rsidR="00985FBD" w:rsidRPr="00AF233C" w:rsidRDefault="00985FBD" w:rsidP="00985FBD">
      <w:pPr>
        <w:spacing w:after="0"/>
        <w:jc w:val="both"/>
        <w:rPr>
          <w:rFonts w:cstheme="minorHAnsi"/>
          <w:color w:val="000000" w:themeColor="text1"/>
          <w:sz w:val="24"/>
          <w:szCs w:val="24"/>
        </w:rPr>
      </w:pPr>
    </w:p>
    <w:p w14:paraId="24627DE3" w14:textId="77777777" w:rsidR="00985FBD" w:rsidRPr="00AF233C" w:rsidRDefault="00985FBD" w:rsidP="00985FBD">
      <w:pPr>
        <w:spacing w:after="0"/>
        <w:jc w:val="both"/>
        <w:rPr>
          <w:rFonts w:cstheme="minorHAnsi"/>
          <w:color w:val="000000" w:themeColor="text1"/>
          <w:sz w:val="24"/>
          <w:szCs w:val="24"/>
        </w:rPr>
      </w:pPr>
    </w:p>
    <w:p w14:paraId="7184395D" w14:textId="77777777" w:rsidR="00985FBD" w:rsidRPr="00AF233C" w:rsidRDefault="00985FBD" w:rsidP="00985FBD">
      <w:pPr>
        <w:spacing w:after="0"/>
        <w:jc w:val="both"/>
        <w:rPr>
          <w:rFonts w:cstheme="minorHAnsi"/>
          <w:color w:val="000000" w:themeColor="text1"/>
          <w:sz w:val="24"/>
          <w:szCs w:val="24"/>
        </w:rPr>
      </w:pPr>
    </w:p>
    <w:p w14:paraId="7899A50F" w14:textId="77777777" w:rsidR="00985FBD" w:rsidRPr="00AF233C" w:rsidRDefault="00985FBD" w:rsidP="00985FBD">
      <w:pPr>
        <w:spacing w:after="0"/>
        <w:jc w:val="both"/>
        <w:rPr>
          <w:rFonts w:cstheme="minorHAnsi"/>
          <w:color w:val="000000" w:themeColor="text1"/>
          <w:sz w:val="24"/>
          <w:szCs w:val="24"/>
        </w:rPr>
      </w:pPr>
    </w:p>
    <w:p w14:paraId="395E2F74" w14:textId="77777777" w:rsidR="00985FBD" w:rsidRPr="00AF233C" w:rsidRDefault="00985FBD" w:rsidP="00985FBD">
      <w:pPr>
        <w:spacing w:after="0"/>
        <w:jc w:val="both"/>
        <w:rPr>
          <w:rFonts w:cstheme="minorHAnsi"/>
          <w:color w:val="000000" w:themeColor="text1"/>
          <w:sz w:val="24"/>
          <w:szCs w:val="24"/>
        </w:rPr>
      </w:pPr>
    </w:p>
    <w:p w14:paraId="6D4F4A7B" w14:textId="77777777" w:rsidR="00985FBD" w:rsidRPr="00AF233C" w:rsidRDefault="00985FBD" w:rsidP="00985FBD">
      <w:pPr>
        <w:spacing w:after="0"/>
        <w:jc w:val="both"/>
        <w:rPr>
          <w:rFonts w:cstheme="minorHAnsi"/>
          <w:color w:val="000000" w:themeColor="text1"/>
          <w:sz w:val="24"/>
          <w:szCs w:val="24"/>
        </w:rPr>
      </w:pPr>
    </w:p>
    <w:p w14:paraId="15E94C9E" w14:textId="77777777" w:rsidR="00985FBD" w:rsidRPr="00AF233C" w:rsidRDefault="00985FBD" w:rsidP="00985FBD">
      <w:pPr>
        <w:spacing w:after="0"/>
        <w:jc w:val="both"/>
        <w:rPr>
          <w:rFonts w:cstheme="minorHAnsi"/>
          <w:color w:val="000000" w:themeColor="text1"/>
          <w:sz w:val="24"/>
          <w:szCs w:val="24"/>
        </w:rPr>
      </w:pPr>
    </w:p>
    <w:p w14:paraId="322D0DA9" w14:textId="77777777" w:rsidR="00985FBD" w:rsidRPr="00AF233C" w:rsidRDefault="00985FBD" w:rsidP="00985FBD">
      <w:pPr>
        <w:spacing w:after="0"/>
        <w:jc w:val="both"/>
        <w:rPr>
          <w:rFonts w:cstheme="minorHAnsi"/>
          <w:color w:val="000000" w:themeColor="text1"/>
          <w:sz w:val="24"/>
          <w:szCs w:val="24"/>
        </w:rPr>
      </w:pPr>
    </w:p>
    <w:p w14:paraId="0571D215" w14:textId="77777777" w:rsidR="00985FBD" w:rsidRPr="00AF233C" w:rsidRDefault="00985FBD" w:rsidP="00985FBD">
      <w:pPr>
        <w:spacing w:after="0"/>
        <w:jc w:val="both"/>
        <w:rPr>
          <w:rFonts w:cstheme="minorHAnsi"/>
          <w:color w:val="000000" w:themeColor="text1"/>
          <w:sz w:val="24"/>
          <w:szCs w:val="24"/>
        </w:rPr>
      </w:pPr>
    </w:p>
    <w:p w14:paraId="7A952041" w14:textId="77777777" w:rsidR="00985FBD" w:rsidRPr="00AF233C" w:rsidRDefault="00985FBD" w:rsidP="00985FBD">
      <w:pPr>
        <w:spacing w:after="0"/>
        <w:jc w:val="both"/>
        <w:rPr>
          <w:rFonts w:cstheme="minorHAnsi"/>
          <w:color w:val="000000" w:themeColor="text1"/>
          <w:sz w:val="24"/>
          <w:szCs w:val="24"/>
        </w:rPr>
      </w:pPr>
    </w:p>
    <w:p w14:paraId="46035965" w14:textId="77777777" w:rsidR="00985FBD" w:rsidRPr="00AF233C" w:rsidRDefault="00985FBD" w:rsidP="00985FBD">
      <w:pPr>
        <w:spacing w:after="0"/>
        <w:jc w:val="both"/>
        <w:rPr>
          <w:rFonts w:cstheme="minorHAnsi"/>
          <w:color w:val="000000" w:themeColor="text1"/>
          <w:sz w:val="24"/>
          <w:szCs w:val="24"/>
        </w:rPr>
      </w:pPr>
    </w:p>
    <w:p w14:paraId="0989543B" w14:textId="77777777" w:rsidR="00985FBD" w:rsidRPr="00AF233C" w:rsidRDefault="00985FBD" w:rsidP="00985FBD">
      <w:pPr>
        <w:spacing w:after="0"/>
        <w:jc w:val="both"/>
        <w:rPr>
          <w:rFonts w:cstheme="minorHAnsi"/>
          <w:color w:val="000000" w:themeColor="text1"/>
          <w:sz w:val="24"/>
          <w:szCs w:val="24"/>
        </w:rPr>
      </w:pPr>
    </w:p>
    <w:p w14:paraId="74711B6B" w14:textId="77777777" w:rsidR="00985FBD" w:rsidRPr="00AF233C" w:rsidRDefault="00985FBD" w:rsidP="00985FBD">
      <w:pPr>
        <w:spacing w:after="0"/>
        <w:jc w:val="both"/>
        <w:rPr>
          <w:rFonts w:cstheme="minorHAnsi"/>
          <w:color w:val="000000" w:themeColor="text1"/>
          <w:sz w:val="24"/>
          <w:szCs w:val="24"/>
        </w:rPr>
      </w:pPr>
    </w:p>
    <w:p w14:paraId="3235DCB8" w14:textId="77777777" w:rsidR="00985FBD" w:rsidRPr="00AF233C" w:rsidRDefault="00985FBD" w:rsidP="00985FBD">
      <w:pPr>
        <w:spacing w:after="0"/>
        <w:jc w:val="both"/>
        <w:rPr>
          <w:rFonts w:cstheme="minorHAnsi"/>
          <w:color w:val="000000" w:themeColor="text1"/>
          <w:sz w:val="24"/>
          <w:szCs w:val="24"/>
        </w:rPr>
      </w:pPr>
    </w:p>
    <w:p w14:paraId="57615AA1" w14:textId="77777777" w:rsidR="00985FBD" w:rsidRPr="00AF233C" w:rsidRDefault="00985FBD" w:rsidP="00985FBD">
      <w:pPr>
        <w:spacing w:after="0"/>
        <w:jc w:val="both"/>
        <w:rPr>
          <w:rFonts w:cstheme="minorHAnsi"/>
          <w:color w:val="000000" w:themeColor="text1"/>
          <w:sz w:val="24"/>
          <w:szCs w:val="24"/>
        </w:rPr>
      </w:pPr>
    </w:p>
    <w:p w14:paraId="4CDEBFE2" w14:textId="77777777" w:rsidR="00985FBD" w:rsidRPr="00AF233C" w:rsidRDefault="00985FBD" w:rsidP="00985FBD">
      <w:pPr>
        <w:spacing w:after="0"/>
        <w:jc w:val="center"/>
        <w:rPr>
          <w:rFonts w:cstheme="minorHAnsi"/>
          <w:color w:val="000000" w:themeColor="text1"/>
          <w:sz w:val="24"/>
          <w:szCs w:val="24"/>
        </w:rPr>
      </w:pPr>
    </w:p>
    <w:p w14:paraId="18742270" w14:textId="77777777" w:rsidR="00985FBD" w:rsidRPr="00AF233C" w:rsidRDefault="00985FBD" w:rsidP="00985FBD">
      <w:pPr>
        <w:spacing w:after="0"/>
        <w:jc w:val="center"/>
        <w:rPr>
          <w:rFonts w:cstheme="minorHAnsi"/>
          <w:color w:val="000000" w:themeColor="text1"/>
          <w:sz w:val="24"/>
          <w:szCs w:val="24"/>
        </w:rPr>
      </w:pPr>
    </w:p>
    <w:p w14:paraId="3A59D44A" w14:textId="77777777" w:rsidR="00985FBD" w:rsidRPr="00AF233C" w:rsidRDefault="00985FBD" w:rsidP="00985FBD">
      <w:pPr>
        <w:spacing w:after="0"/>
        <w:jc w:val="center"/>
        <w:rPr>
          <w:rFonts w:cstheme="minorHAnsi"/>
          <w:color w:val="000000" w:themeColor="text1"/>
          <w:sz w:val="24"/>
          <w:szCs w:val="24"/>
        </w:rPr>
      </w:pPr>
    </w:p>
    <w:p w14:paraId="2331FE2A" w14:textId="77777777" w:rsidR="00985FBD" w:rsidRPr="00AF233C" w:rsidRDefault="00985FBD" w:rsidP="00985FBD">
      <w:pPr>
        <w:spacing w:after="0"/>
        <w:jc w:val="center"/>
        <w:rPr>
          <w:rFonts w:cstheme="minorHAnsi"/>
          <w:color w:val="000000" w:themeColor="text1"/>
          <w:sz w:val="24"/>
          <w:szCs w:val="24"/>
        </w:rPr>
      </w:pPr>
    </w:p>
    <w:p w14:paraId="4FF05E95" w14:textId="77777777" w:rsidR="00985FBD" w:rsidRPr="00AF233C" w:rsidRDefault="00985FBD" w:rsidP="00985FBD">
      <w:pPr>
        <w:spacing w:after="0"/>
        <w:jc w:val="center"/>
        <w:rPr>
          <w:rFonts w:cstheme="minorHAnsi"/>
          <w:color w:val="000000" w:themeColor="text1"/>
          <w:sz w:val="24"/>
          <w:szCs w:val="24"/>
        </w:rPr>
      </w:pPr>
    </w:p>
    <w:p w14:paraId="5369655A" w14:textId="77777777" w:rsidR="00985FBD" w:rsidRPr="00AF233C" w:rsidRDefault="00985FBD" w:rsidP="00985FBD">
      <w:pPr>
        <w:spacing w:after="0"/>
        <w:jc w:val="center"/>
        <w:rPr>
          <w:rFonts w:cstheme="minorHAnsi"/>
          <w:color w:val="000000" w:themeColor="text1"/>
          <w:sz w:val="24"/>
          <w:szCs w:val="24"/>
        </w:rPr>
      </w:pPr>
    </w:p>
    <w:p w14:paraId="0D6204C4" w14:textId="77777777" w:rsidR="00985FBD" w:rsidRPr="00AF233C" w:rsidRDefault="00985FBD" w:rsidP="00985FBD">
      <w:pPr>
        <w:spacing w:after="0"/>
        <w:jc w:val="center"/>
        <w:rPr>
          <w:rFonts w:cstheme="minorHAnsi"/>
          <w:color w:val="000000" w:themeColor="text1"/>
          <w:sz w:val="24"/>
          <w:szCs w:val="24"/>
        </w:rPr>
      </w:pPr>
    </w:p>
    <w:p w14:paraId="045D893B" w14:textId="77777777" w:rsidR="00985FBD" w:rsidRPr="00AF233C" w:rsidRDefault="00985FBD" w:rsidP="00985FBD">
      <w:pPr>
        <w:spacing w:after="0"/>
        <w:jc w:val="center"/>
        <w:rPr>
          <w:rFonts w:cstheme="minorHAnsi"/>
          <w:color w:val="000000" w:themeColor="text1"/>
          <w:sz w:val="24"/>
          <w:szCs w:val="24"/>
        </w:rPr>
      </w:pPr>
    </w:p>
    <w:p w14:paraId="13664E7D" w14:textId="77777777" w:rsidR="00985FBD" w:rsidRPr="00AF233C" w:rsidRDefault="00985FBD" w:rsidP="00985FBD">
      <w:pPr>
        <w:spacing w:after="0"/>
        <w:rPr>
          <w:rFonts w:cstheme="minorHAnsi"/>
          <w:color w:val="000000" w:themeColor="text1"/>
          <w:sz w:val="24"/>
          <w:szCs w:val="24"/>
        </w:rPr>
      </w:pPr>
    </w:p>
    <w:p w14:paraId="56DDD1C6"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t>§1</w:t>
      </w:r>
      <w:r w:rsidRPr="00AF233C">
        <w:rPr>
          <w:rFonts w:cstheme="minorHAnsi"/>
          <w:color w:val="000000" w:themeColor="text1"/>
          <w:sz w:val="24"/>
          <w:szCs w:val="24"/>
        </w:rPr>
        <w:br/>
        <w:t>POSTANOWIENIA OGÓLNE</w:t>
      </w:r>
    </w:p>
    <w:p w14:paraId="16C573E5" w14:textId="77777777" w:rsidR="00985FBD" w:rsidRDefault="00985FBD" w:rsidP="00985FBD">
      <w:pPr>
        <w:pStyle w:val="Akapitzlist"/>
        <w:numPr>
          <w:ilvl w:val="0"/>
          <w:numId w:val="9"/>
        </w:numPr>
        <w:spacing w:after="0"/>
        <w:ind w:left="284" w:hanging="284"/>
        <w:jc w:val="both"/>
        <w:rPr>
          <w:rFonts w:cstheme="minorHAnsi"/>
          <w:color w:val="000000" w:themeColor="text1"/>
          <w:sz w:val="24"/>
          <w:szCs w:val="24"/>
        </w:rPr>
      </w:pPr>
      <w:r w:rsidRPr="001B7C54">
        <w:rPr>
          <w:rFonts w:cstheme="minorHAnsi"/>
          <w:color w:val="000000" w:themeColor="text1"/>
          <w:sz w:val="24"/>
          <w:szCs w:val="24"/>
        </w:rPr>
        <w:t>Postanowienia niniejszego Regulaminu obowiązują Użytkowników korzystających z przestrzeni Centrum Innowacji Miejskich</w:t>
      </w:r>
      <w:r>
        <w:rPr>
          <w:rFonts w:cstheme="minorHAnsi"/>
          <w:color w:val="000000" w:themeColor="text1"/>
          <w:sz w:val="24"/>
          <w:szCs w:val="24"/>
        </w:rPr>
        <w:t xml:space="preserve"> –</w:t>
      </w:r>
      <w:r w:rsidRPr="001B7C54">
        <w:rPr>
          <w:rFonts w:cstheme="minorHAnsi"/>
          <w:color w:val="000000" w:themeColor="text1"/>
          <w:sz w:val="24"/>
          <w:szCs w:val="24"/>
        </w:rPr>
        <w:t xml:space="preserve"> Urban Lab Urzędu Miasta Rzeszowa, zwanej dalej Centrum, z siedzibą ul. 3 Maja 13, Rzeszów (I piętro). </w:t>
      </w:r>
    </w:p>
    <w:p w14:paraId="2FFBDF4D" w14:textId="77777777" w:rsidR="00985FBD" w:rsidRPr="001B7C54" w:rsidRDefault="00985FBD" w:rsidP="00985FBD">
      <w:pPr>
        <w:pStyle w:val="Akapitzlist"/>
        <w:numPr>
          <w:ilvl w:val="0"/>
          <w:numId w:val="9"/>
        </w:numPr>
        <w:spacing w:after="0"/>
        <w:ind w:left="284" w:hanging="284"/>
        <w:jc w:val="both"/>
        <w:rPr>
          <w:rFonts w:cstheme="minorHAnsi"/>
          <w:color w:val="000000" w:themeColor="text1"/>
          <w:sz w:val="24"/>
          <w:szCs w:val="24"/>
        </w:rPr>
      </w:pPr>
      <w:r w:rsidRPr="001B7C54">
        <w:rPr>
          <w:rFonts w:cstheme="minorHAnsi"/>
          <w:color w:val="000000" w:themeColor="text1"/>
          <w:sz w:val="24"/>
          <w:szCs w:val="24"/>
        </w:rPr>
        <w:t>Niniejszy Regulamin przestrzeni Centrum Innowacji Miejskich</w:t>
      </w:r>
      <w:r>
        <w:rPr>
          <w:rFonts w:cstheme="minorHAnsi"/>
          <w:color w:val="000000" w:themeColor="text1"/>
          <w:sz w:val="24"/>
          <w:szCs w:val="24"/>
        </w:rPr>
        <w:t xml:space="preserve"> –</w:t>
      </w:r>
      <w:r w:rsidRPr="001B7C54">
        <w:rPr>
          <w:rFonts w:cstheme="minorHAnsi"/>
          <w:color w:val="000000" w:themeColor="text1"/>
          <w:sz w:val="24"/>
          <w:szCs w:val="24"/>
        </w:rPr>
        <w:t xml:space="preserve"> Urban Lab Urzędu Miasta Rzeszowa określa zasady korzystania z przestrzeni Centrum.</w:t>
      </w:r>
    </w:p>
    <w:p w14:paraId="6CB24EE8"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br/>
        <w:t>§ 2</w:t>
      </w:r>
      <w:r w:rsidRPr="00AF233C">
        <w:rPr>
          <w:rFonts w:cstheme="minorHAnsi"/>
          <w:color w:val="000000" w:themeColor="text1"/>
          <w:sz w:val="24"/>
          <w:szCs w:val="24"/>
        </w:rPr>
        <w:br/>
        <w:t>PRZESTRZEŃ CENTRUM</w:t>
      </w:r>
    </w:p>
    <w:p w14:paraId="0F8A147E" w14:textId="77777777" w:rsidR="00985FBD" w:rsidRPr="00AF233C" w:rsidRDefault="00985FBD" w:rsidP="00985FBD">
      <w:pPr>
        <w:spacing w:after="0"/>
        <w:ind w:firstLine="284"/>
        <w:jc w:val="both"/>
        <w:rPr>
          <w:rFonts w:cstheme="minorHAnsi"/>
          <w:color w:val="000000" w:themeColor="text1"/>
          <w:sz w:val="24"/>
          <w:szCs w:val="24"/>
        </w:rPr>
      </w:pPr>
      <w:r w:rsidRPr="00AF233C">
        <w:rPr>
          <w:rFonts w:cstheme="minorHAnsi"/>
          <w:color w:val="000000" w:themeColor="text1"/>
          <w:sz w:val="24"/>
          <w:szCs w:val="24"/>
        </w:rPr>
        <w:t>Celem funkcjonowania przestrzeni jest:</w:t>
      </w:r>
    </w:p>
    <w:p w14:paraId="3F40E324" w14:textId="77777777" w:rsidR="00985FBD" w:rsidRPr="00AF233C" w:rsidRDefault="00985FBD" w:rsidP="00985FBD">
      <w:pPr>
        <w:pStyle w:val="Akapitzlist"/>
        <w:numPr>
          <w:ilvl w:val="0"/>
          <w:numId w:val="11"/>
        </w:numPr>
        <w:tabs>
          <w:tab w:val="left" w:pos="426"/>
        </w:tabs>
        <w:spacing w:after="0"/>
        <w:ind w:left="567" w:hanging="283"/>
        <w:jc w:val="both"/>
        <w:rPr>
          <w:rFonts w:cstheme="minorHAnsi"/>
          <w:color w:val="000000" w:themeColor="text1"/>
          <w:sz w:val="24"/>
          <w:szCs w:val="24"/>
        </w:rPr>
      </w:pPr>
      <w:r w:rsidRPr="00AF233C">
        <w:rPr>
          <w:rFonts w:cstheme="minorHAnsi"/>
          <w:color w:val="000000" w:themeColor="text1"/>
          <w:sz w:val="24"/>
          <w:szCs w:val="24"/>
        </w:rPr>
        <w:t xml:space="preserve">umożliwienie rozwoju działań/inicjatyw oddolnych poprzez zapewnienie Użytkownikom realizującym projekty w przestrzeni do kreatywnej i innowacyjnej pracy,  w tym rozwijania pomysłów miejskich;                                                                                                    </w:t>
      </w:r>
    </w:p>
    <w:p w14:paraId="3756ACDA" w14:textId="77777777" w:rsidR="00985FBD" w:rsidRPr="00AF233C" w:rsidRDefault="00985FBD" w:rsidP="00985FBD">
      <w:pPr>
        <w:pStyle w:val="Akapitzlist"/>
        <w:numPr>
          <w:ilvl w:val="0"/>
          <w:numId w:val="11"/>
        </w:numPr>
        <w:tabs>
          <w:tab w:val="left" w:pos="426"/>
        </w:tabs>
        <w:spacing w:after="0"/>
        <w:ind w:left="567" w:hanging="283"/>
        <w:jc w:val="both"/>
        <w:rPr>
          <w:rFonts w:cstheme="minorHAnsi"/>
          <w:color w:val="000000" w:themeColor="text1"/>
          <w:sz w:val="24"/>
          <w:szCs w:val="24"/>
        </w:rPr>
      </w:pPr>
      <w:r w:rsidRPr="00AF233C">
        <w:rPr>
          <w:rFonts w:cstheme="minorHAnsi"/>
          <w:color w:val="000000" w:themeColor="text1"/>
          <w:sz w:val="24"/>
          <w:szCs w:val="24"/>
        </w:rPr>
        <w:t>umożliwienie nawiązywania kontaktów, wymiany doświadczeń i wiedzy pomiędzy Użytkownikami projektów;</w:t>
      </w:r>
    </w:p>
    <w:p w14:paraId="1331F9B2" w14:textId="77777777" w:rsidR="00985FBD" w:rsidRPr="00AF233C" w:rsidRDefault="00985FBD" w:rsidP="00985FBD">
      <w:pPr>
        <w:pStyle w:val="Akapitzlist"/>
        <w:numPr>
          <w:ilvl w:val="0"/>
          <w:numId w:val="11"/>
        </w:numPr>
        <w:tabs>
          <w:tab w:val="left" w:pos="426"/>
        </w:tabs>
        <w:spacing w:after="0"/>
        <w:ind w:left="567" w:hanging="283"/>
        <w:jc w:val="both"/>
        <w:rPr>
          <w:rFonts w:cstheme="minorHAnsi"/>
          <w:color w:val="000000" w:themeColor="text1"/>
          <w:sz w:val="24"/>
          <w:szCs w:val="24"/>
        </w:rPr>
      </w:pPr>
      <w:r w:rsidRPr="00AF233C">
        <w:rPr>
          <w:rFonts w:cstheme="minorHAnsi"/>
          <w:color w:val="000000" w:themeColor="text1"/>
          <w:sz w:val="24"/>
          <w:szCs w:val="24"/>
        </w:rPr>
        <w:t>wspieranie inicjatyw i pomysłów z obszaru inicjatyw miejskich.</w:t>
      </w:r>
    </w:p>
    <w:p w14:paraId="7F44D49D" w14:textId="77777777" w:rsidR="00985FBD" w:rsidRDefault="00985FBD" w:rsidP="00985FBD">
      <w:pPr>
        <w:spacing w:after="0"/>
        <w:jc w:val="center"/>
        <w:rPr>
          <w:rFonts w:cstheme="minorHAnsi"/>
          <w:color w:val="000000" w:themeColor="text1"/>
          <w:sz w:val="24"/>
          <w:szCs w:val="24"/>
        </w:rPr>
      </w:pPr>
    </w:p>
    <w:p w14:paraId="0E9D78A9"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t>§3</w:t>
      </w:r>
      <w:r w:rsidRPr="00AF233C">
        <w:rPr>
          <w:rFonts w:cstheme="minorHAnsi"/>
          <w:color w:val="000000" w:themeColor="text1"/>
          <w:sz w:val="24"/>
          <w:szCs w:val="24"/>
        </w:rPr>
        <w:br/>
        <w:t>REZERWACJA PRZESTRZENI CENTRUM</w:t>
      </w:r>
    </w:p>
    <w:p w14:paraId="4A2A94FB"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Przestrzeń Centrum, udostępniana jest nieodpłatnie, przy poniższych założeniach:</w:t>
      </w:r>
      <w:r w:rsidRPr="00AF233C">
        <w:rPr>
          <w:rFonts w:cstheme="minorHAnsi"/>
          <w:color w:val="000000" w:themeColor="text1"/>
          <w:sz w:val="24"/>
          <w:szCs w:val="24"/>
        </w:rPr>
        <w:br/>
        <w:t xml:space="preserve">W przestrzeni Centrum mogą odbywać się projekty/działania/wydarzenia: </w:t>
      </w:r>
    </w:p>
    <w:p w14:paraId="5EA233C1" w14:textId="77777777" w:rsidR="00985FBD" w:rsidRPr="00AF233C" w:rsidRDefault="00985FBD" w:rsidP="00985FBD">
      <w:pPr>
        <w:pStyle w:val="Akapitzlist"/>
        <w:numPr>
          <w:ilvl w:val="0"/>
          <w:numId w:val="1"/>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prowadzą lub zmierzają do generowania pomysłów na miasto;</w:t>
      </w:r>
    </w:p>
    <w:p w14:paraId="0FA85366" w14:textId="77777777" w:rsidR="00985FBD" w:rsidRPr="00AF233C" w:rsidRDefault="00985FBD" w:rsidP="00985FBD">
      <w:pPr>
        <w:pStyle w:val="Akapitzlist"/>
        <w:numPr>
          <w:ilvl w:val="0"/>
          <w:numId w:val="1"/>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nie komercyjne;</w:t>
      </w:r>
    </w:p>
    <w:p w14:paraId="47943331" w14:textId="77777777" w:rsidR="00985FBD" w:rsidRPr="00AF233C" w:rsidRDefault="00985FBD" w:rsidP="00985FBD">
      <w:pPr>
        <w:pStyle w:val="Akapitzlist"/>
        <w:numPr>
          <w:ilvl w:val="0"/>
          <w:numId w:val="1"/>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nie naruszające dobrego imienia Centrum oraz osób trzecich;</w:t>
      </w:r>
    </w:p>
    <w:p w14:paraId="1B7CAF0D" w14:textId="77777777" w:rsidR="00985FBD" w:rsidRPr="00AF233C" w:rsidRDefault="00985FBD" w:rsidP="00985FBD">
      <w:pPr>
        <w:pStyle w:val="Akapitzlist"/>
        <w:numPr>
          <w:ilvl w:val="0"/>
          <w:numId w:val="1"/>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w Partnerstwie z Centrum.</w:t>
      </w:r>
    </w:p>
    <w:p w14:paraId="19544DCE"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Rejestracja przestrzeni odbywa się poprzez uzupełnienie formularza rezerwacji </w:t>
      </w:r>
      <w:r w:rsidRPr="00850AAB">
        <w:rPr>
          <w:rFonts w:cstheme="minorHAnsi"/>
          <w:color w:val="000000" w:themeColor="text1"/>
          <w:sz w:val="24"/>
          <w:szCs w:val="24"/>
        </w:rPr>
        <w:t xml:space="preserve">przestrzeni </w:t>
      </w:r>
      <w:r w:rsidRPr="00AF233C">
        <w:rPr>
          <w:rFonts w:cstheme="minorHAnsi"/>
          <w:color w:val="000000" w:themeColor="text1"/>
          <w:sz w:val="24"/>
          <w:szCs w:val="24"/>
        </w:rPr>
        <w:t xml:space="preserve">Centrum. Formularz dostępny jest na stronie </w:t>
      </w:r>
      <w:hyperlink r:id="rId5" w:history="1">
        <w:r w:rsidRPr="00AF233C">
          <w:rPr>
            <w:rStyle w:val="Hipercze"/>
            <w:rFonts w:cstheme="minorHAnsi"/>
            <w:color w:val="000000" w:themeColor="text1"/>
            <w:sz w:val="24"/>
            <w:szCs w:val="24"/>
          </w:rPr>
          <w:t>https://urbanlab.erzeszow.pl/</w:t>
        </w:r>
      </w:hyperlink>
      <w:r w:rsidRPr="00AF233C">
        <w:rPr>
          <w:rFonts w:cstheme="minorHAnsi"/>
          <w:color w:val="000000" w:themeColor="text1"/>
          <w:sz w:val="24"/>
          <w:szCs w:val="24"/>
        </w:rPr>
        <w:t xml:space="preserve"> w zakładce rezerwacja </w:t>
      </w:r>
      <w:r w:rsidRPr="00850AAB">
        <w:rPr>
          <w:rFonts w:cstheme="minorHAnsi"/>
          <w:color w:val="000000" w:themeColor="text1"/>
          <w:sz w:val="24"/>
          <w:szCs w:val="24"/>
        </w:rPr>
        <w:t>przestrzeni</w:t>
      </w:r>
      <w:r w:rsidRPr="00AF233C">
        <w:rPr>
          <w:rFonts w:cstheme="minorHAnsi"/>
          <w:color w:val="000000" w:themeColor="text1"/>
          <w:sz w:val="24"/>
          <w:szCs w:val="24"/>
        </w:rPr>
        <w:t xml:space="preserve"> w Centrum lub bezpośrednio można go uzyskać od pracowników Centrum po wysłaniu maila na adres mailowy: </w:t>
      </w:r>
      <w:hyperlink r:id="rId6" w:history="1">
        <w:r w:rsidRPr="00AF233C">
          <w:rPr>
            <w:rStyle w:val="Hipercze"/>
            <w:rFonts w:cstheme="minorHAnsi"/>
            <w:color w:val="000000" w:themeColor="text1"/>
            <w:sz w:val="24"/>
            <w:szCs w:val="24"/>
          </w:rPr>
          <w:t>urbanlab@erzeszow.pl</w:t>
        </w:r>
      </w:hyperlink>
      <w:r w:rsidRPr="00AF233C">
        <w:rPr>
          <w:rFonts w:cstheme="minorHAnsi"/>
          <w:color w:val="000000" w:themeColor="text1"/>
          <w:sz w:val="24"/>
          <w:szCs w:val="24"/>
        </w:rPr>
        <w:t>. Dla</w:t>
      </w:r>
      <w:r>
        <w:rPr>
          <w:rFonts w:cstheme="minorHAnsi"/>
          <w:color w:val="000000" w:themeColor="text1"/>
          <w:sz w:val="24"/>
          <w:szCs w:val="24"/>
        </w:rPr>
        <w:t> </w:t>
      </w:r>
      <w:r w:rsidRPr="00AF233C">
        <w:rPr>
          <w:rFonts w:cstheme="minorHAnsi"/>
          <w:color w:val="000000" w:themeColor="text1"/>
          <w:sz w:val="24"/>
          <w:szCs w:val="24"/>
        </w:rPr>
        <w:t xml:space="preserve">osób/podmiotów nieposiadających dostępu do komputera/Internetu formularz rezerwacji </w:t>
      </w:r>
      <w:r w:rsidRPr="00850AAB">
        <w:rPr>
          <w:rFonts w:cstheme="minorHAnsi"/>
          <w:color w:val="000000" w:themeColor="text1"/>
          <w:sz w:val="24"/>
          <w:szCs w:val="24"/>
        </w:rPr>
        <w:t xml:space="preserve">przestrzeni </w:t>
      </w:r>
      <w:r w:rsidRPr="00AF233C">
        <w:rPr>
          <w:rFonts w:cstheme="minorHAnsi"/>
          <w:color w:val="000000" w:themeColor="text1"/>
          <w:sz w:val="24"/>
          <w:szCs w:val="24"/>
        </w:rPr>
        <w:t xml:space="preserve">dostępny jest w przestrzeni Centrum (adres siedziby Centrum: ul. 3 Maja 13, Rzeszów- I piętro). </w:t>
      </w:r>
    </w:p>
    <w:p w14:paraId="5239A7A2"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Rejestracja poprzez wypełnienie formularza rezerwacji </w:t>
      </w:r>
      <w:r w:rsidRPr="00850AAB">
        <w:rPr>
          <w:rFonts w:cstheme="minorHAnsi"/>
          <w:color w:val="000000" w:themeColor="text1"/>
          <w:sz w:val="24"/>
          <w:szCs w:val="24"/>
        </w:rPr>
        <w:t>przestrzeni</w:t>
      </w:r>
      <w:r w:rsidRPr="00AF233C">
        <w:rPr>
          <w:rFonts w:cstheme="minorHAnsi"/>
          <w:color w:val="000000" w:themeColor="text1"/>
          <w:sz w:val="24"/>
          <w:szCs w:val="24"/>
        </w:rPr>
        <w:t xml:space="preserve"> w Centrum nie</w:t>
      </w:r>
      <w:r>
        <w:rPr>
          <w:rFonts w:cstheme="minorHAnsi"/>
          <w:color w:val="000000" w:themeColor="text1"/>
          <w:sz w:val="24"/>
          <w:szCs w:val="24"/>
        </w:rPr>
        <w:t> </w:t>
      </w:r>
      <w:r w:rsidRPr="00AF233C">
        <w:rPr>
          <w:rFonts w:cstheme="minorHAnsi"/>
          <w:color w:val="000000" w:themeColor="text1"/>
          <w:sz w:val="24"/>
          <w:szCs w:val="24"/>
        </w:rPr>
        <w:t xml:space="preserve">gwarantuje możliwości z ich korzystania. Jest ona uzależniona od dostępności </w:t>
      </w:r>
      <w:r w:rsidRPr="00850AAB">
        <w:rPr>
          <w:rFonts w:cstheme="minorHAnsi"/>
          <w:color w:val="000000" w:themeColor="text1"/>
          <w:sz w:val="24"/>
          <w:szCs w:val="24"/>
        </w:rPr>
        <w:t>przestrzeni</w:t>
      </w:r>
      <w:r w:rsidRPr="00AF233C">
        <w:rPr>
          <w:rFonts w:cstheme="minorHAnsi"/>
          <w:color w:val="000000" w:themeColor="text1"/>
          <w:sz w:val="24"/>
          <w:szCs w:val="24"/>
        </w:rPr>
        <w:t xml:space="preserve"> w Centrum.</w:t>
      </w:r>
    </w:p>
    <w:p w14:paraId="08E0DCDA"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Weryfikacji formularza aplikacyjnego, nadesłanego drogą elektroniczną, pocztą tradycyjną bądź złożonego osobiście w Centrum, dokonuje zespół Centrum.</w:t>
      </w:r>
    </w:p>
    <w:p w14:paraId="3585595C"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O dostępności </w:t>
      </w:r>
      <w:r w:rsidRPr="002760F6">
        <w:rPr>
          <w:rFonts w:cstheme="minorHAnsi"/>
          <w:color w:val="000000" w:themeColor="text1"/>
          <w:sz w:val="24"/>
          <w:szCs w:val="24"/>
        </w:rPr>
        <w:t xml:space="preserve">przestrzeni </w:t>
      </w:r>
      <w:r w:rsidRPr="00AF233C">
        <w:rPr>
          <w:rFonts w:cstheme="minorHAnsi"/>
          <w:color w:val="000000" w:themeColor="text1"/>
          <w:sz w:val="24"/>
          <w:szCs w:val="24"/>
        </w:rPr>
        <w:t>w Centrum po weryfikacji formularza osoba/podmiot składająca formularz zostanie powiadomiona drogą mailową lub telefonicznie.</w:t>
      </w:r>
    </w:p>
    <w:p w14:paraId="57C1E0CF"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lastRenderedPageBreak/>
        <w:t>Przestrzeń dostępna jest od poniedziałku do piątku w godzinach 7:30-18:00 z wyłączeniem dni ustawowo wolnych od pracy.</w:t>
      </w:r>
    </w:p>
    <w:p w14:paraId="43DA3C7E"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zastrzega sobie prawo do możliwości zmiany godzin, oraz dni otwarcia przestrzeni dostępnej dla osób/podmiotów zgłaszających się do skorzystania z przestrzeni Centrum. O</w:t>
      </w:r>
      <w:r>
        <w:rPr>
          <w:rFonts w:cstheme="minorHAnsi"/>
          <w:color w:val="000000" w:themeColor="text1"/>
          <w:sz w:val="24"/>
          <w:szCs w:val="24"/>
        </w:rPr>
        <w:t> </w:t>
      </w:r>
      <w:r w:rsidRPr="00AF233C">
        <w:rPr>
          <w:rFonts w:cstheme="minorHAnsi"/>
          <w:color w:val="000000" w:themeColor="text1"/>
          <w:sz w:val="24"/>
          <w:szCs w:val="24"/>
        </w:rPr>
        <w:t xml:space="preserve">zmianie godzin pracy lub dni otwarcia Centrum decyduje Prezydent Miasta Rzeszowa. </w:t>
      </w:r>
    </w:p>
    <w:p w14:paraId="264F78B4"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Centrum zastrzega sobie prawo ograniczenia dostępności przestrzeni wspólnej obiektu oraz </w:t>
      </w:r>
      <w:r w:rsidRPr="00347F70">
        <w:rPr>
          <w:rFonts w:cstheme="minorHAnsi"/>
          <w:color w:val="000000" w:themeColor="text1"/>
          <w:sz w:val="24"/>
          <w:szCs w:val="24"/>
        </w:rPr>
        <w:t>Sali</w:t>
      </w:r>
      <w:r w:rsidRPr="00AF233C">
        <w:rPr>
          <w:rFonts w:cstheme="minorHAnsi"/>
          <w:color w:val="000000" w:themeColor="text1"/>
          <w:sz w:val="24"/>
          <w:szCs w:val="24"/>
        </w:rPr>
        <w:t xml:space="preserve"> konferencyjnej w przypadku organizowania szkoleń, konferencji lub innych okolicznościowych wydarzeń. Informacja o możliwych ograniczeniach, zostanie podana z wyprzedzeniem przed planowanym terminem ograniczenia dostępności.</w:t>
      </w:r>
    </w:p>
    <w:p w14:paraId="51D65D71" w14:textId="77777777" w:rsidR="00985FBD" w:rsidRPr="00AF233C" w:rsidRDefault="00985FBD" w:rsidP="00985FBD">
      <w:pPr>
        <w:pStyle w:val="Akapitzlist"/>
        <w:numPr>
          <w:ilvl w:val="0"/>
          <w:numId w:val="8"/>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Warunkiem korzystania z usług świadczonych w ramach Centrum jest zaakceptowanie regulaminu.</w:t>
      </w:r>
    </w:p>
    <w:p w14:paraId="27CB9FE7"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br/>
        <w:t>§ 4</w:t>
      </w:r>
      <w:r w:rsidRPr="00AF233C">
        <w:rPr>
          <w:rFonts w:cstheme="minorHAnsi"/>
          <w:color w:val="000000" w:themeColor="text1"/>
          <w:sz w:val="24"/>
          <w:szCs w:val="24"/>
        </w:rPr>
        <w:br/>
        <w:t>KORZYSTANIE Z PRZESTRZENI CENTRUM</w:t>
      </w:r>
    </w:p>
    <w:p w14:paraId="49C23151" w14:textId="77777777" w:rsidR="00985FBD" w:rsidRPr="007C6E5E" w:rsidRDefault="00985FBD" w:rsidP="00985FBD">
      <w:pPr>
        <w:pStyle w:val="Akapitzlist"/>
        <w:numPr>
          <w:ilvl w:val="0"/>
          <w:numId w:val="10"/>
        </w:numPr>
        <w:spacing w:after="0"/>
        <w:ind w:left="284" w:hanging="284"/>
        <w:jc w:val="both"/>
        <w:rPr>
          <w:rFonts w:cstheme="minorHAnsi"/>
          <w:color w:val="000000" w:themeColor="text1"/>
          <w:sz w:val="24"/>
          <w:szCs w:val="24"/>
        </w:rPr>
      </w:pPr>
      <w:r w:rsidRPr="007C6E5E">
        <w:rPr>
          <w:rFonts w:cstheme="minorHAnsi"/>
          <w:color w:val="000000" w:themeColor="text1"/>
          <w:sz w:val="24"/>
          <w:szCs w:val="24"/>
        </w:rPr>
        <w:t>Osoba/podmiot korzystający z przestrzeni zobowiązana jest do:</w:t>
      </w:r>
    </w:p>
    <w:p w14:paraId="39EAC672"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akceptacji oraz przestrzegania niniejszego regulaminu;</w:t>
      </w:r>
    </w:p>
    <w:p w14:paraId="7ECBCAF8"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uszanowania osób i mienia, a w przypadku spowodowania przez użytkownika szkody naprawienie jej lub pokrycie kosztów naprawy wszelkich wyrządzonych szkód i zniszczeń powstałych z jego winy lub jego gości na własny koszt;</w:t>
      </w:r>
    </w:p>
    <w:p w14:paraId="6B3677D7"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zachowania ciszy w przestrzeni ogólnodostępnej;</w:t>
      </w:r>
    </w:p>
    <w:p w14:paraId="23A054BD"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spożywania napojów i jedzenia w wyznaczonym do tego miejscu (kuchnia),</w:t>
      </w:r>
    </w:p>
    <w:p w14:paraId="58DFA436"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 xml:space="preserve">sprzątania po wydarzeniu, tak żeby następny użytkownik przestrzeni miał komfort korzystania z przestrzeni (korzystający z przestrzeni zobowiązuje się do doprowadzenia przestrzeni do stanu sprzed wydarzenia w szczególności zaplecza kuchennego i ogólnodostępnego Open </w:t>
      </w:r>
      <w:proofErr w:type="spellStart"/>
      <w:r w:rsidRPr="00AF233C">
        <w:rPr>
          <w:rFonts w:cstheme="minorHAnsi"/>
          <w:color w:val="000000" w:themeColor="text1"/>
          <w:sz w:val="24"/>
          <w:szCs w:val="24"/>
        </w:rPr>
        <w:t>Cafe</w:t>
      </w:r>
      <w:proofErr w:type="spellEnd"/>
      <w:r w:rsidRPr="00AF233C">
        <w:rPr>
          <w:rFonts w:cstheme="minorHAnsi"/>
          <w:color w:val="000000" w:themeColor="text1"/>
          <w:sz w:val="24"/>
          <w:szCs w:val="24"/>
        </w:rPr>
        <w:t xml:space="preserve">); </w:t>
      </w:r>
    </w:p>
    <w:p w14:paraId="16AB8562"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po stronie korzystającego z przestrzeni jest zapewnienie obsługi gości podczas całego wydarzenia</w:t>
      </w:r>
      <w:r>
        <w:rPr>
          <w:rFonts w:cstheme="minorHAnsi"/>
          <w:color w:val="000000" w:themeColor="text1"/>
          <w:sz w:val="24"/>
          <w:szCs w:val="24"/>
        </w:rPr>
        <w:t>,</w:t>
      </w:r>
      <w:r w:rsidRPr="00AF233C">
        <w:rPr>
          <w:rFonts w:cstheme="minorHAnsi"/>
          <w:color w:val="000000" w:themeColor="text1"/>
          <w:sz w:val="24"/>
          <w:szCs w:val="24"/>
        </w:rPr>
        <w:t xml:space="preserve"> tj. na wejściu- witanie gości oraz kierowanie ich do odpowiednich </w:t>
      </w:r>
      <w:proofErr w:type="spellStart"/>
      <w:r w:rsidRPr="00347F70">
        <w:rPr>
          <w:rFonts w:cstheme="minorHAnsi"/>
          <w:color w:val="000000" w:themeColor="text1"/>
          <w:sz w:val="24"/>
          <w:szCs w:val="24"/>
        </w:rPr>
        <w:t>sal</w:t>
      </w:r>
      <w:proofErr w:type="spellEnd"/>
      <w:r w:rsidRPr="00347F70">
        <w:rPr>
          <w:rFonts w:cstheme="minorHAnsi"/>
          <w:color w:val="000000" w:themeColor="text1"/>
          <w:sz w:val="24"/>
          <w:szCs w:val="24"/>
        </w:rPr>
        <w:t>,</w:t>
      </w:r>
      <w:r w:rsidRPr="00AF233C">
        <w:rPr>
          <w:rFonts w:cstheme="minorHAnsi"/>
          <w:color w:val="000000" w:themeColor="text1"/>
          <w:sz w:val="24"/>
          <w:szCs w:val="24"/>
        </w:rPr>
        <w:t xml:space="preserve"> w trakcie wydarzenia zadbanie o uczestników wydarzenia, uruchamianie prezentacji, podawanie mikrofonów</w:t>
      </w:r>
      <w:r>
        <w:rPr>
          <w:rFonts w:cstheme="minorHAnsi"/>
          <w:color w:val="000000" w:themeColor="text1"/>
          <w:sz w:val="24"/>
          <w:szCs w:val="24"/>
        </w:rPr>
        <w:t>,</w:t>
      </w:r>
      <w:r w:rsidRPr="00AF233C">
        <w:rPr>
          <w:rFonts w:cstheme="minorHAnsi"/>
          <w:color w:val="000000" w:themeColor="text1"/>
          <w:sz w:val="24"/>
          <w:szCs w:val="24"/>
        </w:rPr>
        <w:t xml:space="preserve"> jak również dbanie o materiały, a w szczególności dokumenty, które zawierają dane osobow</w:t>
      </w:r>
      <w:r>
        <w:rPr>
          <w:rFonts w:cstheme="minorHAnsi"/>
          <w:color w:val="000000" w:themeColor="text1"/>
          <w:sz w:val="24"/>
          <w:szCs w:val="24"/>
        </w:rPr>
        <w:t>e</w:t>
      </w:r>
      <w:r w:rsidRPr="00AF233C">
        <w:rPr>
          <w:rFonts w:cstheme="minorHAnsi"/>
          <w:color w:val="000000" w:themeColor="text1"/>
          <w:sz w:val="24"/>
          <w:szCs w:val="24"/>
        </w:rPr>
        <w:t>/wrażliwe;</w:t>
      </w:r>
    </w:p>
    <w:p w14:paraId="4D28CB4E"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zastosowania się do zaleceń Centrum;</w:t>
      </w:r>
    </w:p>
    <w:p w14:paraId="310C4CD9"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zachowania poufności o danych innych Użytkowników i ich działalności oraz do niewygłaszania opinii i komentarzy, które w jakikolwiek sposób mogłyby negatywnie wpłynąć na ich działalność;</w:t>
      </w:r>
    </w:p>
    <w:p w14:paraId="3FECEEAF" w14:textId="77777777" w:rsidR="00985FBD" w:rsidRPr="00AF233C" w:rsidRDefault="00985FBD" w:rsidP="00985FBD">
      <w:pPr>
        <w:pStyle w:val="Akapitzlist"/>
        <w:numPr>
          <w:ilvl w:val="0"/>
          <w:numId w:val="2"/>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w przypadku wystąpienia jakichkolwiek zdarzeń mogących negatywnie wpłynąć na właściwe funkcjonowanie obiektu niezwłocznie poinformowanie o tym pracowników Centrum.</w:t>
      </w:r>
    </w:p>
    <w:p w14:paraId="7F8D7ED8" w14:textId="77777777" w:rsidR="00985FBD" w:rsidRPr="007C6E5E" w:rsidRDefault="00985FBD" w:rsidP="00985FBD">
      <w:pPr>
        <w:pStyle w:val="Akapitzlist"/>
        <w:numPr>
          <w:ilvl w:val="0"/>
          <w:numId w:val="10"/>
        </w:numPr>
        <w:spacing w:after="0"/>
        <w:ind w:left="284" w:hanging="284"/>
        <w:jc w:val="both"/>
        <w:rPr>
          <w:rFonts w:cstheme="minorHAnsi"/>
          <w:color w:val="000000" w:themeColor="text1"/>
          <w:sz w:val="24"/>
          <w:szCs w:val="24"/>
        </w:rPr>
      </w:pPr>
      <w:r w:rsidRPr="007C6E5E">
        <w:rPr>
          <w:rFonts w:cstheme="minorHAnsi"/>
          <w:color w:val="000000" w:themeColor="text1"/>
          <w:sz w:val="24"/>
          <w:szCs w:val="24"/>
        </w:rPr>
        <w:t>Zabrania się, a w szczególności:</w:t>
      </w:r>
    </w:p>
    <w:p w14:paraId="72482B69" w14:textId="77777777" w:rsidR="00985FBD" w:rsidRPr="00AF233C" w:rsidRDefault="00985FBD" w:rsidP="00985FBD">
      <w:pPr>
        <w:pStyle w:val="Akapitzlist"/>
        <w:numPr>
          <w:ilvl w:val="0"/>
          <w:numId w:val="3"/>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wnoszenia i spożywania alkoholu i innych używek, a także palenia papierosów</w:t>
      </w:r>
      <w:r>
        <w:rPr>
          <w:rFonts w:cstheme="minorHAnsi"/>
          <w:color w:val="000000" w:themeColor="text1"/>
          <w:sz w:val="24"/>
          <w:szCs w:val="24"/>
        </w:rPr>
        <w:t>,</w:t>
      </w:r>
      <w:r w:rsidRPr="00AF233C">
        <w:rPr>
          <w:rFonts w:cstheme="minorHAnsi"/>
          <w:color w:val="000000" w:themeColor="text1"/>
          <w:sz w:val="24"/>
          <w:szCs w:val="24"/>
        </w:rPr>
        <w:t xml:space="preserve"> jak również korzystania z papierosów elektrycznych itp. na terenie całej przestrzeni Centrum;</w:t>
      </w:r>
    </w:p>
    <w:p w14:paraId="55B66097" w14:textId="77777777" w:rsidR="00985FBD" w:rsidRPr="00AF233C" w:rsidRDefault="00985FBD" w:rsidP="00985FBD">
      <w:pPr>
        <w:pStyle w:val="Akapitzlist"/>
        <w:numPr>
          <w:ilvl w:val="0"/>
          <w:numId w:val="3"/>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t xml:space="preserve">używania urządzeń emitujących nadmierny hałas oraz słuchania muzyki lub innych materiałów dźwiękowych bez użycia słuchawek; </w:t>
      </w:r>
    </w:p>
    <w:p w14:paraId="50A46E06" w14:textId="77777777" w:rsidR="00985FBD" w:rsidRPr="00AF233C" w:rsidRDefault="00985FBD" w:rsidP="00985FBD">
      <w:pPr>
        <w:pStyle w:val="Akapitzlist"/>
        <w:numPr>
          <w:ilvl w:val="0"/>
          <w:numId w:val="3"/>
        </w:numPr>
        <w:spacing w:after="0"/>
        <w:ind w:left="568" w:hanging="284"/>
        <w:jc w:val="both"/>
        <w:rPr>
          <w:rFonts w:cstheme="minorHAnsi"/>
          <w:color w:val="000000" w:themeColor="text1"/>
          <w:sz w:val="24"/>
          <w:szCs w:val="24"/>
        </w:rPr>
      </w:pPr>
      <w:r w:rsidRPr="00AF233C">
        <w:rPr>
          <w:rFonts w:cstheme="minorHAnsi"/>
          <w:color w:val="000000" w:themeColor="text1"/>
          <w:sz w:val="24"/>
          <w:szCs w:val="24"/>
        </w:rPr>
        <w:lastRenderedPageBreak/>
        <w:t>wprowadzania zwierząt na teren przestrzeni bez zgody pracowników Centrum.</w:t>
      </w:r>
    </w:p>
    <w:p w14:paraId="4F1DCEF8" w14:textId="77777777" w:rsidR="00985FBD" w:rsidRPr="007C6E5E" w:rsidRDefault="00985FBD" w:rsidP="00985FBD">
      <w:pPr>
        <w:pStyle w:val="Akapitzlist"/>
        <w:numPr>
          <w:ilvl w:val="0"/>
          <w:numId w:val="10"/>
        </w:numPr>
        <w:spacing w:after="0"/>
        <w:ind w:left="284" w:hanging="284"/>
        <w:jc w:val="both"/>
        <w:rPr>
          <w:rFonts w:cstheme="minorHAnsi"/>
          <w:color w:val="000000" w:themeColor="text1"/>
          <w:sz w:val="24"/>
          <w:szCs w:val="24"/>
        </w:rPr>
      </w:pPr>
      <w:r w:rsidRPr="007C6E5E">
        <w:rPr>
          <w:rFonts w:cstheme="minorHAnsi"/>
          <w:color w:val="000000" w:themeColor="text1"/>
          <w:sz w:val="24"/>
          <w:szCs w:val="24"/>
        </w:rPr>
        <w:t>Centrum nie ponosi odpowiedzialności za szkody wynikające z nieprzestrzegania zapisów Regulaminu oraz ogólnie obowiązujących reguł współdziałania społecznego.</w:t>
      </w:r>
    </w:p>
    <w:p w14:paraId="4599E46C"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br/>
        <w:t>§ 5</w:t>
      </w:r>
      <w:r w:rsidRPr="00AF233C">
        <w:rPr>
          <w:rFonts w:cstheme="minorHAnsi"/>
          <w:color w:val="000000" w:themeColor="text1"/>
          <w:sz w:val="24"/>
          <w:szCs w:val="24"/>
        </w:rPr>
        <w:br/>
        <w:t>PROMOCJA</w:t>
      </w:r>
    </w:p>
    <w:p w14:paraId="3BDCE564" w14:textId="77777777" w:rsidR="00985FBD" w:rsidRPr="00AF233C" w:rsidRDefault="00985FBD" w:rsidP="00985FBD">
      <w:pPr>
        <w:pStyle w:val="Akapitzlist"/>
        <w:numPr>
          <w:ilvl w:val="0"/>
          <w:numId w:val="4"/>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prowadzi działania promujące obiekt oraz jego użytkowników.</w:t>
      </w:r>
    </w:p>
    <w:p w14:paraId="24590539" w14:textId="77777777" w:rsidR="00985FBD" w:rsidRPr="00AF233C" w:rsidRDefault="00985FBD" w:rsidP="00985FBD">
      <w:pPr>
        <w:pStyle w:val="Akapitzlist"/>
        <w:numPr>
          <w:ilvl w:val="0"/>
          <w:numId w:val="4"/>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Użytkownik (osoba/podmiot korzystająca z przestrzeni Centrum), który dokonał rejestracji </w:t>
      </w:r>
      <w:r w:rsidRPr="00BC3F56">
        <w:rPr>
          <w:rFonts w:cstheme="minorHAnsi"/>
          <w:color w:val="000000" w:themeColor="text1"/>
          <w:sz w:val="24"/>
          <w:szCs w:val="24"/>
        </w:rPr>
        <w:t xml:space="preserve">przestrzeni </w:t>
      </w:r>
      <w:r w:rsidRPr="00AF233C">
        <w:rPr>
          <w:rFonts w:cstheme="minorHAnsi"/>
          <w:color w:val="000000" w:themeColor="text1"/>
          <w:sz w:val="24"/>
          <w:szCs w:val="24"/>
        </w:rPr>
        <w:t>udziela Centrum zgody na utrwalanie jego wizerunku w trakcie korzystania z</w:t>
      </w:r>
      <w:r>
        <w:rPr>
          <w:rFonts w:cstheme="minorHAnsi"/>
          <w:color w:val="000000" w:themeColor="text1"/>
          <w:sz w:val="24"/>
          <w:szCs w:val="24"/>
        </w:rPr>
        <w:t> </w:t>
      </w:r>
      <w:r w:rsidRPr="00AF233C">
        <w:rPr>
          <w:rFonts w:cstheme="minorHAnsi"/>
          <w:color w:val="000000" w:themeColor="text1"/>
          <w:sz w:val="24"/>
          <w:szCs w:val="24"/>
        </w:rPr>
        <w:t>przestrzeni Centrum na materiałach foto i video w celach promocyjnych przez nieokreślony okres czasu, bez ograniczeń i bez wynagrodzenia.</w:t>
      </w:r>
    </w:p>
    <w:p w14:paraId="062A11A9" w14:textId="77777777" w:rsidR="00985FBD" w:rsidRPr="00AF233C" w:rsidRDefault="00985FBD" w:rsidP="00985FBD">
      <w:pPr>
        <w:pStyle w:val="Akapitzlist"/>
        <w:numPr>
          <w:ilvl w:val="0"/>
          <w:numId w:val="4"/>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Użytkownik (osoba/podmiot korzystająca z przestrzeni Centrum), który zaprasza przedstawicieli mediów zobowiązuje się do wcześniejszego poinformowania Centrum o swoim zamiarze.</w:t>
      </w:r>
    </w:p>
    <w:p w14:paraId="16F42B7B" w14:textId="77777777" w:rsidR="00985FBD" w:rsidRPr="00AF233C" w:rsidRDefault="00985FBD" w:rsidP="00985FBD">
      <w:pPr>
        <w:pStyle w:val="Akapitzlist"/>
        <w:numPr>
          <w:ilvl w:val="0"/>
          <w:numId w:val="4"/>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Użytkownik (osoba/podmiot korzystająca z przestrzeni Centrum)  zobowiązany jest do dbania o dobre imię obiektu i innych użytkowników.</w:t>
      </w:r>
    </w:p>
    <w:p w14:paraId="3034D22B" w14:textId="77777777" w:rsidR="00985FBD" w:rsidRPr="00AF233C" w:rsidRDefault="00985FBD" w:rsidP="00985FBD">
      <w:pPr>
        <w:pStyle w:val="Akapitzlist"/>
        <w:numPr>
          <w:ilvl w:val="0"/>
          <w:numId w:val="4"/>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Działania/inicjatywy/wydarzenia realizowane w Centrum promowane są wyłącznie po uzupełnieniu odpowiednich pó</w:t>
      </w:r>
      <w:r>
        <w:rPr>
          <w:rFonts w:cstheme="minorHAnsi"/>
          <w:color w:val="000000" w:themeColor="text1"/>
          <w:sz w:val="24"/>
          <w:szCs w:val="24"/>
        </w:rPr>
        <w:t>l</w:t>
      </w:r>
      <w:r w:rsidRPr="00AF233C">
        <w:rPr>
          <w:rFonts w:cstheme="minorHAnsi"/>
          <w:color w:val="000000" w:themeColor="text1"/>
          <w:sz w:val="24"/>
          <w:szCs w:val="24"/>
        </w:rPr>
        <w:t xml:space="preserve"> w formularzu rezerwacji </w:t>
      </w:r>
      <w:r w:rsidRPr="00C0718E">
        <w:rPr>
          <w:rFonts w:cstheme="minorHAnsi"/>
          <w:color w:val="000000" w:themeColor="text1"/>
          <w:sz w:val="24"/>
          <w:szCs w:val="24"/>
        </w:rPr>
        <w:t>przestrzeni</w:t>
      </w:r>
      <w:r w:rsidRPr="00AF233C">
        <w:rPr>
          <w:rFonts w:cstheme="minorHAnsi"/>
          <w:color w:val="000000" w:themeColor="text1"/>
          <w:sz w:val="24"/>
          <w:szCs w:val="24"/>
        </w:rPr>
        <w:t>.</w:t>
      </w:r>
    </w:p>
    <w:p w14:paraId="756F9635" w14:textId="77777777" w:rsidR="00985FBD" w:rsidRDefault="00985FBD" w:rsidP="00985FBD">
      <w:pPr>
        <w:spacing w:after="0"/>
        <w:jc w:val="both"/>
        <w:rPr>
          <w:rFonts w:cstheme="minorHAnsi"/>
          <w:color w:val="000000" w:themeColor="text1"/>
          <w:sz w:val="24"/>
          <w:szCs w:val="24"/>
        </w:rPr>
      </w:pPr>
    </w:p>
    <w:p w14:paraId="54E2603F"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t>§ 6</w:t>
      </w:r>
      <w:r w:rsidRPr="00AF233C">
        <w:rPr>
          <w:rFonts w:cstheme="minorHAnsi"/>
          <w:color w:val="000000" w:themeColor="text1"/>
          <w:sz w:val="24"/>
          <w:szCs w:val="24"/>
        </w:rPr>
        <w:br/>
        <w:t>PARTNERZY</w:t>
      </w:r>
    </w:p>
    <w:p w14:paraId="0B93276F" w14:textId="77777777" w:rsidR="00985FBD" w:rsidRPr="00AF233C" w:rsidRDefault="00985FBD" w:rsidP="00985FBD">
      <w:pPr>
        <w:pStyle w:val="Akapitzlist"/>
        <w:numPr>
          <w:ilvl w:val="0"/>
          <w:numId w:val="5"/>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ma prawo nawiązywania współpracy z innymi organizacjami, firmami w celu zwiększenia atrakcyjności usług świadczonych w przestrzeni Centrum.</w:t>
      </w:r>
    </w:p>
    <w:p w14:paraId="275C78EF" w14:textId="77777777" w:rsidR="00985FBD" w:rsidRPr="00AF233C" w:rsidRDefault="00985FBD" w:rsidP="00985FBD">
      <w:pPr>
        <w:pStyle w:val="Akapitzlist"/>
        <w:numPr>
          <w:ilvl w:val="0"/>
          <w:numId w:val="5"/>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Partnerami projektu Centrum mogą zostać: organizacje, firmy, które wnoszą realną wartość do budowania i rozwijania ekosystemu innowacji społecznych i technologicznych w</w:t>
      </w:r>
      <w:r>
        <w:rPr>
          <w:rFonts w:cstheme="minorHAnsi"/>
          <w:color w:val="000000" w:themeColor="text1"/>
          <w:sz w:val="24"/>
          <w:szCs w:val="24"/>
        </w:rPr>
        <w:t> </w:t>
      </w:r>
      <w:r w:rsidRPr="00AF233C">
        <w:rPr>
          <w:rFonts w:cstheme="minorHAnsi"/>
          <w:color w:val="000000" w:themeColor="text1"/>
          <w:sz w:val="24"/>
          <w:szCs w:val="24"/>
        </w:rPr>
        <w:t>regionie rzeszowskim wsparcie merytoryczne, wsparcie promocyjne, wsparcie w aspektach zwiększających atrakcyjność przestrzeni Centrum oraz usług odbywających się w ramach przestrzeni.</w:t>
      </w:r>
    </w:p>
    <w:p w14:paraId="219837BA" w14:textId="77777777" w:rsidR="00985FBD" w:rsidRPr="00AF233C" w:rsidRDefault="00985FBD" w:rsidP="00985FBD">
      <w:pPr>
        <w:pStyle w:val="Akapitzlist"/>
        <w:numPr>
          <w:ilvl w:val="0"/>
          <w:numId w:val="5"/>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 xml:space="preserve">Propozycje współpracy oraz bycie partnerem Centrum można zgłaszać za pośrednictwem maila: urbanlab@erzeszow.pl oraz w recepcji przestrzeni Centrum.  </w:t>
      </w:r>
    </w:p>
    <w:p w14:paraId="679E984F" w14:textId="77777777" w:rsidR="00985FBD" w:rsidRDefault="00985FBD" w:rsidP="00985FBD">
      <w:pPr>
        <w:spacing w:after="0"/>
        <w:jc w:val="center"/>
        <w:rPr>
          <w:rFonts w:cstheme="minorHAnsi"/>
          <w:color w:val="000000" w:themeColor="text1"/>
          <w:sz w:val="24"/>
          <w:szCs w:val="24"/>
        </w:rPr>
      </w:pPr>
    </w:p>
    <w:p w14:paraId="4A460250"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t>§ 7</w:t>
      </w:r>
      <w:r w:rsidRPr="00AF233C">
        <w:rPr>
          <w:rFonts w:cstheme="minorHAnsi"/>
          <w:color w:val="000000" w:themeColor="text1"/>
          <w:sz w:val="24"/>
          <w:szCs w:val="24"/>
        </w:rPr>
        <w:br/>
        <w:t>INNE POSTANOWIENIA</w:t>
      </w:r>
    </w:p>
    <w:p w14:paraId="7AD39B50"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nie ponosi odpowiedzialności za szkodę, ubytek, kradzież sprzętu, odzieży oraz innych przedmiotów pozostawionych przez użytkowników w przestrzeni Centrum. Pełną odpowiedzialność ponosi dany użytkownik (osoba/podmiot korzystająca z przestrzeni Centrum- Organizator działań/inicjatyw/wydarzeń).</w:t>
      </w:r>
    </w:p>
    <w:p w14:paraId="22FA4D9E"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nie ponosi odpowiedzialności za wszystkie krzywdy osobiste osób będących w</w:t>
      </w:r>
      <w:r>
        <w:rPr>
          <w:rFonts w:cstheme="minorHAnsi"/>
          <w:color w:val="000000" w:themeColor="text1"/>
          <w:sz w:val="24"/>
          <w:szCs w:val="24"/>
        </w:rPr>
        <w:t> </w:t>
      </w:r>
      <w:r w:rsidRPr="00AF233C">
        <w:rPr>
          <w:rFonts w:cstheme="minorHAnsi"/>
          <w:color w:val="000000" w:themeColor="text1"/>
          <w:sz w:val="24"/>
          <w:szCs w:val="24"/>
        </w:rPr>
        <w:t>przestrzeni Centrum. Pełną odpowiedzialność ponosi dany użytkownik (osoba/podmiot korzystająca z przestrzeni Centrum- Organizator działań/inicjatyw/wydarzeń).</w:t>
      </w:r>
    </w:p>
    <w:p w14:paraId="77805C1E"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lastRenderedPageBreak/>
        <w:t>Centrum nie ponosi odpowiedzialności za gości użytkowników korzystających w przestrzeni Centrum. Pełną odpowiedzialność ponosi dany użytkownik (osoba/podmiot korzystająca z</w:t>
      </w:r>
      <w:r>
        <w:rPr>
          <w:rFonts w:cstheme="minorHAnsi"/>
          <w:color w:val="000000" w:themeColor="text1"/>
          <w:sz w:val="24"/>
          <w:szCs w:val="24"/>
        </w:rPr>
        <w:t> </w:t>
      </w:r>
      <w:r w:rsidRPr="00AF233C">
        <w:rPr>
          <w:rFonts w:cstheme="minorHAnsi"/>
          <w:color w:val="000000" w:themeColor="text1"/>
          <w:sz w:val="24"/>
          <w:szCs w:val="24"/>
        </w:rPr>
        <w:t>przestrzeni Centrum), który wywołał szkodę, lub zachował się niestosownie.</w:t>
      </w:r>
    </w:p>
    <w:p w14:paraId="125AF42C"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nie ponosi odpowiedzialności za agresywne zachowania osób przebywających na przestrzeni Centrum.</w:t>
      </w:r>
    </w:p>
    <w:p w14:paraId="4655E678"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nie ponosi odpowiedzialności za szkody związane z działalnością podmiotów świadczących dodatkowe usługi na rzecz osób/podmiotów korzystających z przestrzeni Centrum. Osoba/podmiot korzystający z przestrzeni Centrum odpowiada jak za własne działania.</w:t>
      </w:r>
    </w:p>
    <w:p w14:paraId="6877630E"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Regulamin dostępny jest na stronie internetowej urbanlab.erzeszow.pl oraz do                                                                                                                        wglądu w recepcji Centrum.</w:t>
      </w:r>
    </w:p>
    <w:p w14:paraId="47200BA4"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W uzasadnionych przypadkach Centrum zastrzega sobie prawo do zmiany postanowień niniejszego Regulaminu. O każdej zmianie postanowień Centrum informować będzie na stronie internetowej z minimum 14</w:t>
      </w:r>
      <w:r>
        <w:rPr>
          <w:rFonts w:cstheme="minorHAnsi"/>
          <w:color w:val="000000" w:themeColor="text1"/>
          <w:sz w:val="24"/>
          <w:szCs w:val="24"/>
        </w:rPr>
        <w:t>-</w:t>
      </w:r>
      <w:r w:rsidRPr="00AF233C">
        <w:rPr>
          <w:rFonts w:cstheme="minorHAnsi"/>
          <w:color w:val="000000" w:themeColor="text1"/>
          <w:sz w:val="24"/>
          <w:szCs w:val="24"/>
        </w:rPr>
        <w:t>dniowym wyprzedzeniem.</w:t>
      </w:r>
    </w:p>
    <w:p w14:paraId="336B8093" w14:textId="77777777" w:rsidR="00985FBD" w:rsidRPr="00AF233C"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zastrzega sobie prawo odmowy wynajęcia przestrzeni</w:t>
      </w:r>
      <w:r>
        <w:rPr>
          <w:rFonts w:cstheme="minorHAnsi"/>
          <w:color w:val="000000" w:themeColor="text1"/>
          <w:sz w:val="24"/>
          <w:szCs w:val="24"/>
        </w:rPr>
        <w:t>,</w:t>
      </w:r>
      <w:r w:rsidRPr="00AF233C">
        <w:rPr>
          <w:rFonts w:cstheme="minorHAnsi"/>
          <w:color w:val="000000" w:themeColor="text1"/>
          <w:sz w:val="24"/>
          <w:szCs w:val="24"/>
        </w:rPr>
        <w:t xml:space="preserve"> jeżeli charakter działania/inicjatywy/wydarzenia jest sprzeczny z przepisami prawa lub w sposób negatywny może wpłynąć na wizerunek Centrum.</w:t>
      </w:r>
    </w:p>
    <w:p w14:paraId="3E3053C1" w14:textId="77777777" w:rsidR="00985FBD" w:rsidRPr="00774A73" w:rsidRDefault="00985FBD" w:rsidP="00985FBD">
      <w:pPr>
        <w:pStyle w:val="Akapitzlist"/>
        <w:numPr>
          <w:ilvl w:val="0"/>
          <w:numId w:val="6"/>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Centrum nie ponosi odpowiedzialności za treści/grafiki promujące działania/inicjatywy/wydarzenia</w:t>
      </w:r>
      <w:r>
        <w:rPr>
          <w:rFonts w:cstheme="minorHAnsi"/>
          <w:color w:val="000000" w:themeColor="text1"/>
          <w:sz w:val="24"/>
          <w:szCs w:val="24"/>
        </w:rPr>
        <w:t>,</w:t>
      </w:r>
      <w:r w:rsidRPr="00AF233C">
        <w:rPr>
          <w:rFonts w:cstheme="minorHAnsi"/>
          <w:color w:val="000000" w:themeColor="text1"/>
          <w:sz w:val="24"/>
          <w:szCs w:val="24"/>
        </w:rPr>
        <w:t xml:space="preserve"> jak również za ich przebieg. Odpowiedzialność w całości ponosi osoba/podmiot korzystająca z przestrzeni Centrum.</w:t>
      </w:r>
    </w:p>
    <w:p w14:paraId="5F09F079" w14:textId="77777777" w:rsidR="00985FBD" w:rsidRPr="00774A73" w:rsidRDefault="00985FBD" w:rsidP="00985FBD">
      <w:pPr>
        <w:pStyle w:val="Akapitzlist"/>
        <w:numPr>
          <w:ilvl w:val="0"/>
          <w:numId w:val="6"/>
        </w:numPr>
        <w:spacing w:after="0"/>
        <w:ind w:left="312" w:hanging="312"/>
        <w:jc w:val="both"/>
        <w:rPr>
          <w:rFonts w:cstheme="minorHAnsi"/>
          <w:color w:val="000000" w:themeColor="text1"/>
          <w:sz w:val="24"/>
          <w:szCs w:val="24"/>
        </w:rPr>
      </w:pPr>
      <w:r w:rsidRPr="00774A73">
        <w:rPr>
          <w:rFonts w:cstheme="minorHAnsi"/>
          <w:color w:val="000000" w:themeColor="text1"/>
          <w:sz w:val="24"/>
          <w:szCs w:val="24"/>
        </w:rPr>
        <w:t>Regulamin wchodzi w życie z dniem podpisania i obowiązuje aż do odwołania.</w:t>
      </w:r>
    </w:p>
    <w:p w14:paraId="1B5B383D" w14:textId="77777777" w:rsidR="00985FBD" w:rsidRDefault="00985FBD" w:rsidP="00985FBD">
      <w:pPr>
        <w:spacing w:after="0"/>
        <w:jc w:val="center"/>
        <w:rPr>
          <w:rFonts w:cstheme="minorHAnsi"/>
          <w:color w:val="000000" w:themeColor="text1"/>
          <w:sz w:val="24"/>
          <w:szCs w:val="24"/>
        </w:rPr>
      </w:pPr>
    </w:p>
    <w:p w14:paraId="15892D51" w14:textId="77777777" w:rsidR="00985FBD" w:rsidRPr="00AF233C" w:rsidRDefault="00985FBD" w:rsidP="00985FBD">
      <w:pPr>
        <w:spacing w:before="120" w:after="120"/>
        <w:jc w:val="center"/>
        <w:rPr>
          <w:rFonts w:cstheme="minorHAnsi"/>
          <w:color w:val="000000" w:themeColor="text1"/>
          <w:sz w:val="24"/>
          <w:szCs w:val="24"/>
        </w:rPr>
      </w:pPr>
      <w:r w:rsidRPr="00AF233C">
        <w:rPr>
          <w:rFonts w:cstheme="minorHAnsi"/>
          <w:color w:val="000000" w:themeColor="text1"/>
          <w:sz w:val="24"/>
          <w:szCs w:val="24"/>
        </w:rPr>
        <w:t>§ 8</w:t>
      </w:r>
      <w:r w:rsidRPr="00AF233C">
        <w:rPr>
          <w:rFonts w:cstheme="minorHAnsi"/>
          <w:color w:val="000000" w:themeColor="text1"/>
          <w:sz w:val="24"/>
          <w:szCs w:val="24"/>
        </w:rPr>
        <w:br/>
        <w:t>DANE OSOBOWE</w:t>
      </w:r>
    </w:p>
    <w:p w14:paraId="4A9C35E5"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Administratorem danych osobowych jest Gmina Miasto Rzeszów, 35-064 Rzeszów, ul. Rynek 1.</w:t>
      </w:r>
    </w:p>
    <w:p w14:paraId="65CC783E"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Kontakt do Inspektora Ochrony Danych Osobowych w Gminie Miasto Rzeszów: e-mail: iod@erzeszow.pl, lub pisemnie na adres administratora.</w:t>
      </w:r>
    </w:p>
    <w:p w14:paraId="702DCB7F"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Dane osobowe będą przetwarzane wyłącznie w celu dokonania rezerwacji przestrzeni w</w:t>
      </w:r>
      <w:r>
        <w:rPr>
          <w:rFonts w:cstheme="minorHAnsi"/>
          <w:color w:val="000000" w:themeColor="text1"/>
          <w:sz w:val="24"/>
          <w:szCs w:val="24"/>
        </w:rPr>
        <w:t> </w:t>
      </w:r>
      <w:r w:rsidRPr="00AF233C">
        <w:rPr>
          <w:rFonts w:cstheme="minorHAnsi"/>
          <w:color w:val="000000" w:themeColor="text1"/>
          <w:sz w:val="24"/>
          <w:szCs w:val="24"/>
        </w:rPr>
        <w:t>Centrum Innowacji Miejskich</w:t>
      </w:r>
      <w:r>
        <w:rPr>
          <w:rFonts w:cstheme="minorHAnsi"/>
          <w:color w:val="000000" w:themeColor="text1"/>
          <w:sz w:val="24"/>
          <w:szCs w:val="24"/>
        </w:rPr>
        <w:t xml:space="preserve"> –</w:t>
      </w:r>
      <w:r w:rsidRPr="00AF233C">
        <w:rPr>
          <w:rFonts w:cstheme="minorHAnsi"/>
          <w:color w:val="000000" w:themeColor="text1"/>
          <w:sz w:val="24"/>
          <w:szCs w:val="24"/>
        </w:rPr>
        <w:t xml:space="preserve"> Urban Lab.</w:t>
      </w:r>
    </w:p>
    <w:p w14:paraId="27E4B356" w14:textId="77777777" w:rsidR="00985FBD" w:rsidRPr="00D1057A"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Podstawą prawną Administratora do przetwarzania danych osobowych jest</w:t>
      </w:r>
      <w:r>
        <w:rPr>
          <w:rFonts w:cstheme="minorHAnsi"/>
          <w:color w:val="000000" w:themeColor="text1"/>
          <w:sz w:val="24"/>
          <w:szCs w:val="24"/>
        </w:rPr>
        <w:t xml:space="preserve"> a</w:t>
      </w:r>
      <w:r w:rsidRPr="00D1057A">
        <w:rPr>
          <w:rFonts w:cstheme="minorHAnsi"/>
          <w:color w:val="000000" w:themeColor="text1"/>
          <w:sz w:val="24"/>
          <w:szCs w:val="24"/>
        </w:rPr>
        <w:t>rt. 6 ust.</w:t>
      </w:r>
      <w:r>
        <w:rPr>
          <w:rFonts w:cstheme="minorHAnsi"/>
          <w:color w:val="000000" w:themeColor="text1"/>
          <w:sz w:val="24"/>
          <w:szCs w:val="24"/>
        </w:rPr>
        <w:t> </w:t>
      </w:r>
      <w:r w:rsidRPr="00D1057A">
        <w:rPr>
          <w:rFonts w:cstheme="minorHAnsi"/>
          <w:color w:val="000000" w:themeColor="text1"/>
          <w:sz w:val="24"/>
          <w:szCs w:val="24"/>
        </w:rPr>
        <w:t>1 lit</w:t>
      </w:r>
      <w:r>
        <w:rPr>
          <w:rFonts w:cstheme="minorHAnsi"/>
          <w:color w:val="000000" w:themeColor="text1"/>
          <w:sz w:val="24"/>
          <w:szCs w:val="24"/>
        </w:rPr>
        <w:t>. </w:t>
      </w:r>
      <w:r w:rsidRPr="00D1057A">
        <w:rPr>
          <w:rFonts w:cstheme="minorHAnsi"/>
          <w:color w:val="000000" w:themeColor="text1"/>
          <w:sz w:val="24"/>
          <w:szCs w:val="24"/>
        </w:rPr>
        <w:t>e) Rozporządzenia Parlamentu Europejskiego i Rady (UE) 2016/679 dnia 27 kwietnia 2016 roku w sprawie ochrony osób fizycznych w związku z przetwarzaniem danych osobowych i w sprawie swobodnego przepływu takich danych oraz uchylenia Dyrektywy 95/46/WE (Ogólne Rozporządzenie o Ochronie Danych) z dnia 27 kwietnia 2016 roku, (Dz.</w:t>
      </w:r>
      <w:r>
        <w:rPr>
          <w:rFonts w:cstheme="minorHAnsi"/>
          <w:color w:val="000000" w:themeColor="text1"/>
          <w:sz w:val="24"/>
          <w:szCs w:val="24"/>
        </w:rPr>
        <w:t> </w:t>
      </w:r>
      <w:r w:rsidRPr="00D1057A">
        <w:rPr>
          <w:rFonts w:cstheme="minorHAnsi"/>
          <w:color w:val="000000" w:themeColor="text1"/>
          <w:sz w:val="24"/>
          <w:szCs w:val="24"/>
        </w:rPr>
        <w:t>Urz.</w:t>
      </w:r>
      <w:r>
        <w:rPr>
          <w:rFonts w:cstheme="minorHAnsi"/>
          <w:color w:val="000000" w:themeColor="text1"/>
          <w:sz w:val="24"/>
          <w:szCs w:val="24"/>
        </w:rPr>
        <w:t xml:space="preserve"> </w:t>
      </w:r>
      <w:r w:rsidRPr="00D1057A">
        <w:rPr>
          <w:rFonts w:cstheme="minorHAnsi"/>
          <w:color w:val="000000" w:themeColor="text1"/>
          <w:sz w:val="24"/>
          <w:szCs w:val="24"/>
        </w:rPr>
        <w:t>UE. L Nr 119, strona 1).</w:t>
      </w:r>
    </w:p>
    <w:p w14:paraId="0BC0A8D0"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Użytkownikowi korzystającemu z przestrzeni Centrum przysługuje prawo do dostępu oraz sprostowania swoich danych osobowych.</w:t>
      </w:r>
    </w:p>
    <w:p w14:paraId="7918DA5F"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Użytkownikowi korzystającemu z przestrzeni Centrum przysługuje</w:t>
      </w:r>
      <w:r>
        <w:rPr>
          <w:rFonts w:cstheme="minorHAnsi"/>
          <w:color w:val="000000" w:themeColor="text1"/>
          <w:sz w:val="24"/>
          <w:szCs w:val="24"/>
        </w:rPr>
        <w:t xml:space="preserve"> </w:t>
      </w:r>
      <w:r w:rsidRPr="00AF233C">
        <w:rPr>
          <w:rFonts w:cstheme="minorHAnsi"/>
          <w:color w:val="000000" w:themeColor="text1"/>
          <w:sz w:val="24"/>
          <w:szCs w:val="24"/>
        </w:rPr>
        <w:t>prawo</w:t>
      </w:r>
      <w:r>
        <w:rPr>
          <w:rFonts w:cstheme="minorHAnsi"/>
          <w:color w:val="000000" w:themeColor="text1"/>
          <w:sz w:val="24"/>
          <w:szCs w:val="24"/>
        </w:rPr>
        <w:t xml:space="preserve"> </w:t>
      </w:r>
      <w:r w:rsidRPr="00AF233C">
        <w:rPr>
          <w:rFonts w:cstheme="minorHAnsi"/>
          <w:color w:val="000000" w:themeColor="text1"/>
          <w:sz w:val="24"/>
          <w:szCs w:val="24"/>
        </w:rPr>
        <w:t>do wniesienia skargi do Prezesa Urzędu Ochrony Danych Osobowych, w sytuacji uznania, że dane przetwarzane są niezgodnie z przepisami prawa.</w:t>
      </w:r>
    </w:p>
    <w:p w14:paraId="497E7229"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Okres przetwarzania danych osobowych przez Gminę Miasto Rzeszów wynosi 10 lat.</w:t>
      </w:r>
    </w:p>
    <w:p w14:paraId="12EE6E48"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lastRenderedPageBreak/>
        <w:t>Odbiorcami danych osobowych mogą być podmioty uprawnione do uzyskania danych osobowych na podstawie przepisów prawa oraz podmioty współpracujące z Gminą Miasto Rzeszów na podstawie zawartych umów powierzenia danych.</w:t>
      </w:r>
    </w:p>
    <w:p w14:paraId="60097C66" w14:textId="77777777" w:rsidR="00985FBD" w:rsidRPr="00AF233C" w:rsidRDefault="00985FBD" w:rsidP="00985FBD">
      <w:pPr>
        <w:pStyle w:val="Akapitzlist"/>
        <w:numPr>
          <w:ilvl w:val="0"/>
          <w:numId w:val="7"/>
        </w:numPr>
        <w:spacing w:after="0"/>
        <w:ind w:left="284" w:hanging="284"/>
        <w:jc w:val="both"/>
        <w:rPr>
          <w:rFonts w:cstheme="minorHAnsi"/>
          <w:color w:val="000000" w:themeColor="text1"/>
          <w:sz w:val="24"/>
          <w:szCs w:val="24"/>
        </w:rPr>
      </w:pPr>
      <w:r w:rsidRPr="00AF233C">
        <w:rPr>
          <w:rFonts w:cstheme="minorHAnsi"/>
          <w:color w:val="000000" w:themeColor="text1"/>
          <w:sz w:val="24"/>
          <w:szCs w:val="24"/>
        </w:rPr>
        <w:t>Dane Użytkowników korzystających z przestrzeni Centrum nie będą podlegały zautomatyzowanemu podejmowaniu decyzji oraz profilowaniu i nie będą przekazywane do państw trzecich ani organizacji międzynarodowych.</w:t>
      </w:r>
    </w:p>
    <w:p w14:paraId="66F63064" w14:textId="77777777" w:rsidR="00985FBD" w:rsidRPr="00AF233C" w:rsidRDefault="00985FBD" w:rsidP="00985FBD">
      <w:pPr>
        <w:pStyle w:val="Akapitzlist"/>
        <w:numPr>
          <w:ilvl w:val="0"/>
          <w:numId w:val="7"/>
        </w:numPr>
        <w:spacing w:after="0"/>
        <w:ind w:left="312" w:hanging="312"/>
        <w:jc w:val="both"/>
        <w:rPr>
          <w:rFonts w:cstheme="minorHAnsi"/>
          <w:color w:val="000000" w:themeColor="text1"/>
          <w:sz w:val="24"/>
          <w:szCs w:val="24"/>
        </w:rPr>
      </w:pPr>
      <w:r w:rsidRPr="00AF233C">
        <w:rPr>
          <w:rFonts w:cstheme="minorHAnsi"/>
          <w:color w:val="000000" w:themeColor="text1"/>
          <w:sz w:val="24"/>
          <w:szCs w:val="24"/>
        </w:rPr>
        <w:t>Podanie danych osobowych do rezerwacji przestrzeni w Centrum jest  obowiązkowe. W</w:t>
      </w:r>
      <w:r>
        <w:rPr>
          <w:rFonts w:cstheme="minorHAnsi"/>
          <w:color w:val="000000" w:themeColor="text1"/>
          <w:sz w:val="24"/>
          <w:szCs w:val="24"/>
        </w:rPr>
        <w:t> </w:t>
      </w:r>
      <w:r w:rsidRPr="00AF233C">
        <w:rPr>
          <w:rFonts w:cstheme="minorHAnsi"/>
          <w:color w:val="000000" w:themeColor="text1"/>
          <w:sz w:val="24"/>
          <w:szCs w:val="24"/>
        </w:rPr>
        <w:t xml:space="preserve">przypadku nie podania danych osobowych nie zostanie dokonana rezerwacja przestrzeni.   </w:t>
      </w:r>
    </w:p>
    <w:p w14:paraId="44A2885E" w14:textId="201F0FDC" w:rsidR="00985FBD" w:rsidRDefault="00985FBD" w:rsidP="00D800AF">
      <w:pPr>
        <w:rPr>
          <w:rFonts w:cstheme="minorHAnsi"/>
          <w:sz w:val="24"/>
          <w:szCs w:val="24"/>
        </w:rPr>
      </w:pPr>
    </w:p>
    <w:p w14:paraId="62B03A1F" w14:textId="6B58DFA3" w:rsidR="00985FBD" w:rsidRDefault="00985FBD" w:rsidP="00D800AF">
      <w:pPr>
        <w:rPr>
          <w:rFonts w:cstheme="minorHAnsi"/>
          <w:sz w:val="24"/>
          <w:szCs w:val="24"/>
        </w:rPr>
      </w:pPr>
    </w:p>
    <w:p w14:paraId="4B884DBA" w14:textId="471AA66C" w:rsidR="00985FBD" w:rsidRDefault="00985FBD" w:rsidP="00D800AF">
      <w:pPr>
        <w:rPr>
          <w:rFonts w:cstheme="minorHAnsi"/>
          <w:sz w:val="24"/>
          <w:szCs w:val="24"/>
        </w:rPr>
      </w:pPr>
    </w:p>
    <w:p w14:paraId="646F4C82" w14:textId="1CD6F7D0" w:rsidR="00985FBD" w:rsidRDefault="00985FBD" w:rsidP="00D800AF">
      <w:pPr>
        <w:rPr>
          <w:rFonts w:cstheme="minorHAnsi"/>
          <w:sz w:val="24"/>
          <w:szCs w:val="24"/>
        </w:rPr>
      </w:pPr>
    </w:p>
    <w:p w14:paraId="7DED9F34" w14:textId="20019A62" w:rsidR="00985FBD" w:rsidRDefault="00985FBD" w:rsidP="00D800AF">
      <w:pPr>
        <w:rPr>
          <w:rFonts w:cstheme="minorHAnsi"/>
          <w:sz w:val="24"/>
          <w:szCs w:val="24"/>
        </w:rPr>
      </w:pPr>
    </w:p>
    <w:p w14:paraId="788C6B41" w14:textId="3DFB8BA8" w:rsidR="00985FBD" w:rsidRDefault="00985FBD" w:rsidP="00D800AF">
      <w:pPr>
        <w:rPr>
          <w:rFonts w:cstheme="minorHAnsi"/>
          <w:sz w:val="24"/>
          <w:szCs w:val="24"/>
        </w:rPr>
      </w:pPr>
    </w:p>
    <w:p w14:paraId="76298D5C" w14:textId="332100C1" w:rsidR="00985FBD" w:rsidRDefault="00985FBD" w:rsidP="00D800AF">
      <w:pPr>
        <w:rPr>
          <w:rFonts w:cstheme="minorHAnsi"/>
          <w:sz w:val="24"/>
          <w:szCs w:val="24"/>
        </w:rPr>
      </w:pPr>
    </w:p>
    <w:p w14:paraId="1426A92F" w14:textId="2A3524FA" w:rsidR="00985FBD" w:rsidRDefault="00985FBD" w:rsidP="00D800AF">
      <w:pPr>
        <w:rPr>
          <w:rFonts w:cstheme="minorHAnsi"/>
          <w:sz w:val="24"/>
          <w:szCs w:val="24"/>
        </w:rPr>
      </w:pPr>
    </w:p>
    <w:p w14:paraId="53D84770" w14:textId="2B396B81" w:rsidR="00985FBD" w:rsidRDefault="00985FBD" w:rsidP="00D800AF">
      <w:pPr>
        <w:rPr>
          <w:rFonts w:cstheme="minorHAnsi"/>
          <w:sz w:val="24"/>
          <w:szCs w:val="24"/>
        </w:rPr>
      </w:pPr>
    </w:p>
    <w:p w14:paraId="54DE0935" w14:textId="65140BD2" w:rsidR="00985FBD" w:rsidRDefault="00985FBD" w:rsidP="00D800AF">
      <w:pPr>
        <w:rPr>
          <w:rFonts w:cstheme="minorHAnsi"/>
          <w:sz w:val="24"/>
          <w:szCs w:val="24"/>
        </w:rPr>
      </w:pPr>
    </w:p>
    <w:p w14:paraId="4D1661C3" w14:textId="6EB153F2" w:rsidR="00985FBD" w:rsidRDefault="00985FBD" w:rsidP="00D800AF">
      <w:pPr>
        <w:rPr>
          <w:rFonts w:cstheme="minorHAnsi"/>
          <w:sz w:val="24"/>
          <w:szCs w:val="24"/>
        </w:rPr>
      </w:pPr>
    </w:p>
    <w:p w14:paraId="23EE7083" w14:textId="0D5F2656" w:rsidR="00985FBD" w:rsidRDefault="00985FBD" w:rsidP="00D800AF">
      <w:pPr>
        <w:rPr>
          <w:rFonts w:cstheme="minorHAnsi"/>
          <w:sz w:val="24"/>
          <w:szCs w:val="24"/>
        </w:rPr>
      </w:pPr>
    </w:p>
    <w:p w14:paraId="164E756E" w14:textId="5AFBBBAD" w:rsidR="00985FBD" w:rsidRDefault="00985FBD" w:rsidP="00D800AF">
      <w:pPr>
        <w:rPr>
          <w:rFonts w:cstheme="minorHAnsi"/>
          <w:sz w:val="24"/>
          <w:szCs w:val="24"/>
        </w:rPr>
      </w:pPr>
    </w:p>
    <w:p w14:paraId="065BB6F7" w14:textId="0786D06A" w:rsidR="00985FBD" w:rsidRDefault="00985FBD" w:rsidP="00D800AF">
      <w:pPr>
        <w:rPr>
          <w:rFonts w:cstheme="minorHAnsi"/>
          <w:sz w:val="24"/>
          <w:szCs w:val="24"/>
        </w:rPr>
      </w:pPr>
    </w:p>
    <w:p w14:paraId="59F62C34" w14:textId="540A9B7C" w:rsidR="00985FBD" w:rsidRDefault="00985FBD" w:rsidP="00D800AF">
      <w:pPr>
        <w:rPr>
          <w:rFonts w:cstheme="minorHAnsi"/>
          <w:sz w:val="24"/>
          <w:szCs w:val="24"/>
        </w:rPr>
      </w:pPr>
    </w:p>
    <w:p w14:paraId="35FBC0A9" w14:textId="161ADA5B" w:rsidR="00985FBD" w:rsidRDefault="00985FBD" w:rsidP="00D800AF">
      <w:pPr>
        <w:rPr>
          <w:rFonts w:cstheme="minorHAnsi"/>
          <w:sz w:val="24"/>
          <w:szCs w:val="24"/>
        </w:rPr>
      </w:pPr>
    </w:p>
    <w:p w14:paraId="1F378910" w14:textId="3091E08A" w:rsidR="00985FBD" w:rsidRDefault="00985FBD" w:rsidP="00D800AF">
      <w:pPr>
        <w:rPr>
          <w:rFonts w:cstheme="minorHAnsi"/>
          <w:sz w:val="24"/>
          <w:szCs w:val="24"/>
        </w:rPr>
      </w:pPr>
    </w:p>
    <w:p w14:paraId="675FCAAC" w14:textId="60EF1FB2" w:rsidR="00985FBD" w:rsidRDefault="00985FBD" w:rsidP="00D800AF">
      <w:pPr>
        <w:rPr>
          <w:rFonts w:cstheme="minorHAnsi"/>
          <w:sz w:val="24"/>
          <w:szCs w:val="24"/>
        </w:rPr>
      </w:pPr>
    </w:p>
    <w:p w14:paraId="509FC921" w14:textId="1CF3CC2F" w:rsidR="00985FBD" w:rsidRDefault="00985FBD" w:rsidP="00D800AF">
      <w:pPr>
        <w:rPr>
          <w:rFonts w:cstheme="minorHAnsi"/>
          <w:sz w:val="24"/>
          <w:szCs w:val="24"/>
        </w:rPr>
      </w:pPr>
    </w:p>
    <w:p w14:paraId="4FECEEB4" w14:textId="4F8E621B" w:rsidR="00985FBD" w:rsidRDefault="00985FBD" w:rsidP="00D800AF">
      <w:pPr>
        <w:rPr>
          <w:rFonts w:cstheme="minorHAnsi"/>
          <w:sz w:val="24"/>
          <w:szCs w:val="24"/>
        </w:rPr>
      </w:pPr>
    </w:p>
    <w:p w14:paraId="2456832C" w14:textId="25F2EEE6" w:rsidR="00985FBD" w:rsidRDefault="00985FBD" w:rsidP="00D800AF">
      <w:pPr>
        <w:rPr>
          <w:rFonts w:cstheme="minorHAnsi"/>
          <w:sz w:val="24"/>
          <w:szCs w:val="24"/>
        </w:rPr>
      </w:pPr>
    </w:p>
    <w:p w14:paraId="73C3C511" w14:textId="386C2360" w:rsidR="00985FBD" w:rsidRDefault="00985FBD" w:rsidP="00D800AF">
      <w:pPr>
        <w:rPr>
          <w:rFonts w:cstheme="minorHAnsi"/>
          <w:sz w:val="24"/>
          <w:szCs w:val="24"/>
        </w:rPr>
      </w:pPr>
    </w:p>
    <w:p w14:paraId="2795D9A4" w14:textId="3ACB3229" w:rsidR="00985FBD" w:rsidRDefault="00985FBD" w:rsidP="00D800AF">
      <w:pPr>
        <w:rPr>
          <w:rFonts w:cstheme="minorHAnsi"/>
          <w:sz w:val="24"/>
          <w:szCs w:val="24"/>
        </w:rPr>
      </w:pPr>
    </w:p>
    <w:p w14:paraId="3A99EF9D" w14:textId="77777777" w:rsidR="00985FBD" w:rsidRPr="008C7C6B" w:rsidRDefault="00985FBD" w:rsidP="00985FBD">
      <w:pPr>
        <w:spacing w:after="0"/>
        <w:jc w:val="right"/>
        <w:rPr>
          <w:rFonts w:cstheme="minorHAnsi"/>
          <w:bCs/>
        </w:rPr>
      </w:pPr>
      <w:r w:rsidRPr="008C7C6B">
        <w:rPr>
          <w:rFonts w:cstheme="minorHAnsi"/>
          <w:bCs/>
        </w:rPr>
        <w:lastRenderedPageBreak/>
        <w:t xml:space="preserve">Załącznik nr </w:t>
      </w:r>
      <w:r>
        <w:rPr>
          <w:rFonts w:cstheme="minorHAnsi"/>
          <w:bCs/>
        </w:rPr>
        <w:t>2</w:t>
      </w:r>
      <w:r w:rsidRPr="008C7C6B">
        <w:rPr>
          <w:rFonts w:cstheme="minorHAnsi"/>
          <w:bCs/>
        </w:rPr>
        <w:t xml:space="preserve"> do Zarządzenia Nr </w:t>
      </w:r>
      <w:r w:rsidRPr="008C7C6B">
        <w:rPr>
          <w:rFonts w:cstheme="minorHAnsi"/>
          <w:bCs/>
          <w:sz w:val="24"/>
          <w:szCs w:val="24"/>
        </w:rPr>
        <w:t>VIII/2160/2022</w:t>
      </w:r>
    </w:p>
    <w:p w14:paraId="3E8A23B1" w14:textId="77777777" w:rsidR="00985FBD" w:rsidRPr="009571C5" w:rsidRDefault="00985FBD" w:rsidP="00985FBD">
      <w:pPr>
        <w:spacing w:after="0"/>
        <w:jc w:val="right"/>
        <w:rPr>
          <w:rFonts w:cstheme="minorHAnsi"/>
          <w:bCs/>
        </w:rPr>
      </w:pPr>
      <w:r w:rsidRPr="009571C5">
        <w:rPr>
          <w:rFonts w:cstheme="minorHAnsi"/>
          <w:bCs/>
        </w:rPr>
        <w:t>Prezydenta Miasta Rzeszowa z dnia 29 grudnia 2022 r.</w:t>
      </w:r>
    </w:p>
    <w:p w14:paraId="548805FB" w14:textId="77777777" w:rsidR="00985FBD" w:rsidRPr="008C7C6B" w:rsidRDefault="00985FBD" w:rsidP="00985FBD">
      <w:pPr>
        <w:rPr>
          <w:rFonts w:cstheme="minorHAnsi"/>
          <w:sz w:val="24"/>
          <w:szCs w:val="24"/>
        </w:rPr>
      </w:pPr>
    </w:p>
    <w:p w14:paraId="015A4F5F" w14:textId="77777777" w:rsidR="00985FBD" w:rsidRDefault="00985FBD" w:rsidP="00985FBD">
      <w:pPr>
        <w:spacing w:after="0"/>
        <w:jc w:val="center"/>
        <w:rPr>
          <w:rFonts w:cstheme="minorHAnsi"/>
          <w:b/>
          <w:sz w:val="24"/>
          <w:szCs w:val="24"/>
        </w:rPr>
      </w:pPr>
      <w:r w:rsidRPr="008D6AE7">
        <w:rPr>
          <w:rFonts w:cstheme="minorHAnsi"/>
          <w:b/>
          <w:sz w:val="24"/>
          <w:szCs w:val="24"/>
        </w:rPr>
        <w:t xml:space="preserve">FORMULARZ DO REZERWACJI PRZESTRZENI </w:t>
      </w:r>
    </w:p>
    <w:p w14:paraId="00A3932F" w14:textId="77777777" w:rsidR="00985FBD" w:rsidRPr="008D6AE7" w:rsidRDefault="00985FBD" w:rsidP="00985FBD">
      <w:pPr>
        <w:spacing w:after="0"/>
        <w:jc w:val="center"/>
        <w:rPr>
          <w:rFonts w:cstheme="minorHAnsi"/>
          <w:b/>
          <w:sz w:val="24"/>
          <w:szCs w:val="24"/>
        </w:rPr>
      </w:pPr>
      <w:r w:rsidRPr="008D6AE7">
        <w:rPr>
          <w:rFonts w:cstheme="minorHAnsi"/>
          <w:b/>
          <w:sz w:val="24"/>
          <w:szCs w:val="24"/>
        </w:rPr>
        <w:t>W CENTRUM INNOWACJI MIEJSKICH – URBAN</w:t>
      </w:r>
      <w:r>
        <w:rPr>
          <w:rFonts w:cstheme="minorHAnsi"/>
          <w:b/>
          <w:sz w:val="24"/>
          <w:szCs w:val="24"/>
        </w:rPr>
        <w:t> </w:t>
      </w:r>
      <w:r w:rsidRPr="008D6AE7">
        <w:rPr>
          <w:rFonts w:cstheme="minorHAnsi"/>
          <w:b/>
          <w:sz w:val="24"/>
          <w:szCs w:val="24"/>
        </w:rPr>
        <w:t>LAB*</w:t>
      </w:r>
    </w:p>
    <w:p w14:paraId="1E5210E0" w14:textId="77777777" w:rsidR="00985FBD" w:rsidRPr="008D6AE7" w:rsidRDefault="00985FBD" w:rsidP="00985FBD">
      <w:pPr>
        <w:spacing w:after="0"/>
        <w:jc w:val="center"/>
        <w:rPr>
          <w:rFonts w:cstheme="minorHAnsi"/>
          <w:b/>
          <w:sz w:val="24"/>
          <w:szCs w:val="24"/>
        </w:rPr>
      </w:pPr>
    </w:p>
    <w:p w14:paraId="4D5E1316" w14:textId="77777777" w:rsidR="00985FBD" w:rsidRPr="008D6AE7" w:rsidRDefault="00985FBD" w:rsidP="00985FBD">
      <w:pPr>
        <w:jc w:val="both"/>
        <w:rPr>
          <w:rFonts w:cstheme="minorHAnsi"/>
          <w:i/>
          <w:sz w:val="24"/>
          <w:szCs w:val="24"/>
        </w:rPr>
      </w:pPr>
      <w:r w:rsidRPr="008D6AE7">
        <w:rPr>
          <w:rFonts w:cstheme="minorHAnsi"/>
          <w:i/>
          <w:sz w:val="24"/>
          <w:szCs w:val="24"/>
        </w:rPr>
        <w:t>*Uzupełnienie formularza rezerwacji przestrzeni w Centrum Innowacji Miejski – Urban Lab (CIM), nie jest tożsame z otrzymaną zgodą na wynajęcie. Zespół CIM potwierdzi Państwu dostępność terminu lub też przekaże dalsze kroki w celu wynajęcia sali/pomieszczeń.</w:t>
      </w:r>
      <w:r w:rsidRPr="008D6AE7">
        <w:rPr>
          <w:rFonts w:cstheme="minorHAnsi"/>
          <w:sz w:val="24"/>
          <w:szCs w:val="24"/>
        </w:rPr>
        <w:t xml:space="preserve"> </w:t>
      </w:r>
      <w:r w:rsidRPr="008D6AE7">
        <w:rPr>
          <w:rFonts w:cstheme="minorHAnsi"/>
          <w:i/>
          <w:sz w:val="24"/>
          <w:szCs w:val="24"/>
        </w:rPr>
        <w:t xml:space="preserve">Przestrzeń Centrum Innowacji Miejskich – Urban Lab jest dostępna bezpłatnie (więcej informacji można uzyskać bezpośrednio </w:t>
      </w:r>
      <w:r w:rsidRPr="008D6AE7">
        <w:rPr>
          <w:rFonts w:cstheme="minorHAnsi"/>
          <w:i/>
          <w:sz w:val="24"/>
          <w:szCs w:val="24"/>
        </w:rPr>
        <w:br/>
        <w:t>w biurze). Zapraszamy w godz. 7:30 -18:00 w dni robocze!</w:t>
      </w:r>
    </w:p>
    <w:tbl>
      <w:tblPr>
        <w:tblStyle w:val="Tabela-Siatka"/>
        <w:tblW w:w="0" w:type="auto"/>
        <w:tblLook w:val="04A0" w:firstRow="1" w:lastRow="0" w:firstColumn="1" w:lastColumn="0" w:noHBand="0" w:noVBand="1"/>
      </w:tblPr>
      <w:tblGrid>
        <w:gridCol w:w="4531"/>
        <w:gridCol w:w="4531"/>
      </w:tblGrid>
      <w:tr w:rsidR="00985FBD" w:rsidRPr="008C7C6B" w14:paraId="555BE24F" w14:textId="77777777" w:rsidTr="001325CA">
        <w:tc>
          <w:tcPr>
            <w:tcW w:w="9062" w:type="dxa"/>
            <w:gridSpan w:val="2"/>
            <w:shd w:val="clear" w:color="auto" w:fill="8EAADB" w:themeFill="accent1" w:themeFillTint="99"/>
          </w:tcPr>
          <w:p w14:paraId="2D0F1CE8" w14:textId="77777777" w:rsidR="00985FBD" w:rsidRPr="008C7C6B" w:rsidRDefault="00985FBD" w:rsidP="001325CA">
            <w:pPr>
              <w:jc w:val="center"/>
              <w:rPr>
                <w:rFonts w:cstheme="minorHAnsi"/>
                <w:b/>
                <w:sz w:val="24"/>
                <w:szCs w:val="24"/>
              </w:rPr>
            </w:pPr>
          </w:p>
          <w:p w14:paraId="37D4AD46" w14:textId="77777777" w:rsidR="00985FBD" w:rsidRPr="008C7C6B" w:rsidRDefault="00985FBD" w:rsidP="001325CA">
            <w:pPr>
              <w:jc w:val="center"/>
              <w:rPr>
                <w:rFonts w:cstheme="minorHAnsi"/>
                <w:b/>
                <w:sz w:val="24"/>
                <w:szCs w:val="24"/>
              </w:rPr>
            </w:pPr>
            <w:r w:rsidRPr="008C7C6B">
              <w:rPr>
                <w:rFonts w:cstheme="minorHAnsi"/>
                <w:b/>
                <w:sz w:val="24"/>
                <w:szCs w:val="24"/>
              </w:rPr>
              <w:t>DANE WYNAJMUJĄCEGO</w:t>
            </w:r>
          </w:p>
          <w:p w14:paraId="75082AB9" w14:textId="77777777" w:rsidR="00985FBD" w:rsidRPr="008C7C6B" w:rsidRDefault="00985FBD" w:rsidP="001325CA">
            <w:pPr>
              <w:rPr>
                <w:rFonts w:cstheme="minorHAnsi"/>
                <w:b/>
              </w:rPr>
            </w:pPr>
          </w:p>
        </w:tc>
      </w:tr>
      <w:tr w:rsidR="00985FBD" w:rsidRPr="008C7C6B" w14:paraId="301138BA" w14:textId="77777777" w:rsidTr="001325CA">
        <w:tc>
          <w:tcPr>
            <w:tcW w:w="4531" w:type="dxa"/>
          </w:tcPr>
          <w:p w14:paraId="4105C824" w14:textId="77777777" w:rsidR="00985FBD" w:rsidRPr="008C7C6B" w:rsidRDefault="00985FBD" w:rsidP="001325CA">
            <w:pPr>
              <w:jc w:val="both"/>
              <w:rPr>
                <w:rFonts w:cstheme="minorHAnsi"/>
              </w:rPr>
            </w:pPr>
            <w:r w:rsidRPr="008C7C6B">
              <w:rPr>
                <w:rFonts w:cstheme="minorHAnsi"/>
              </w:rPr>
              <w:t xml:space="preserve">Nazwa (firmy, instytucji, organizacji lub też osoby indywidualnej, która </w:t>
            </w:r>
            <w:r>
              <w:rPr>
                <w:rFonts w:cstheme="minorHAnsi"/>
              </w:rPr>
              <w:t>dokonuje rezerwacji</w:t>
            </w:r>
            <w:r w:rsidRPr="008C7C6B">
              <w:rPr>
                <w:rFonts w:cstheme="minorHAnsi"/>
              </w:rPr>
              <w:t xml:space="preserve"> </w:t>
            </w:r>
            <w:r>
              <w:rPr>
                <w:rFonts w:cstheme="minorHAnsi"/>
              </w:rPr>
              <w:t>przestrzeni</w:t>
            </w:r>
            <w:r w:rsidRPr="008C7C6B">
              <w:rPr>
                <w:rFonts w:cstheme="minorHAnsi"/>
              </w:rPr>
              <w:t>)**</w:t>
            </w:r>
          </w:p>
        </w:tc>
        <w:tc>
          <w:tcPr>
            <w:tcW w:w="4531" w:type="dxa"/>
          </w:tcPr>
          <w:p w14:paraId="15DBE5F2" w14:textId="77777777" w:rsidR="00985FBD" w:rsidRPr="008C7C6B" w:rsidRDefault="00985FBD" w:rsidP="001325CA">
            <w:pPr>
              <w:rPr>
                <w:rFonts w:cstheme="minorHAnsi"/>
              </w:rPr>
            </w:pPr>
          </w:p>
        </w:tc>
      </w:tr>
      <w:tr w:rsidR="00985FBD" w:rsidRPr="008C7C6B" w14:paraId="777971C1" w14:textId="77777777" w:rsidTr="001325CA">
        <w:tc>
          <w:tcPr>
            <w:tcW w:w="4531" w:type="dxa"/>
          </w:tcPr>
          <w:p w14:paraId="1FB9F9CF" w14:textId="77777777" w:rsidR="00985FBD" w:rsidRPr="008C7C6B" w:rsidRDefault="00985FBD" w:rsidP="001325CA">
            <w:pPr>
              <w:jc w:val="both"/>
              <w:rPr>
                <w:rFonts w:cstheme="minorHAnsi"/>
              </w:rPr>
            </w:pPr>
            <w:r w:rsidRPr="008C7C6B">
              <w:rPr>
                <w:rFonts w:cstheme="minorHAnsi"/>
              </w:rPr>
              <w:t xml:space="preserve">Imię i nazwisko osoby kontaktowej odpowiedzialnej za wydarzenie** </w:t>
            </w:r>
          </w:p>
        </w:tc>
        <w:tc>
          <w:tcPr>
            <w:tcW w:w="4531" w:type="dxa"/>
          </w:tcPr>
          <w:p w14:paraId="3CB1438E" w14:textId="77777777" w:rsidR="00985FBD" w:rsidRPr="008C7C6B" w:rsidRDefault="00985FBD" w:rsidP="001325CA">
            <w:pPr>
              <w:rPr>
                <w:rFonts w:cstheme="minorHAnsi"/>
              </w:rPr>
            </w:pPr>
          </w:p>
        </w:tc>
      </w:tr>
      <w:tr w:rsidR="00985FBD" w:rsidRPr="008C7C6B" w14:paraId="49F3BB8E" w14:textId="77777777" w:rsidTr="001325CA">
        <w:trPr>
          <w:trHeight w:val="308"/>
        </w:trPr>
        <w:tc>
          <w:tcPr>
            <w:tcW w:w="4531" w:type="dxa"/>
          </w:tcPr>
          <w:p w14:paraId="090DEAC8" w14:textId="77777777" w:rsidR="00985FBD" w:rsidRPr="008C7C6B" w:rsidRDefault="00985FBD" w:rsidP="001325CA">
            <w:pPr>
              <w:jc w:val="both"/>
              <w:rPr>
                <w:rFonts w:cstheme="minorHAnsi"/>
              </w:rPr>
            </w:pPr>
            <w:r w:rsidRPr="008C7C6B">
              <w:rPr>
                <w:rFonts w:cstheme="minorHAnsi"/>
              </w:rPr>
              <w:t>Telefon**</w:t>
            </w:r>
          </w:p>
        </w:tc>
        <w:tc>
          <w:tcPr>
            <w:tcW w:w="4531" w:type="dxa"/>
          </w:tcPr>
          <w:p w14:paraId="75F4C342" w14:textId="77777777" w:rsidR="00985FBD" w:rsidRPr="008C7C6B" w:rsidRDefault="00985FBD" w:rsidP="001325CA">
            <w:pPr>
              <w:rPr>
                <w:rFonts w:cstheme="minorHAnsi"/>
              </w:rPr>
            </w:pPr>
          </w:p>
        </w:tc>
      </w:tr>
      <w:tr w:rsidR="00985FBD" w:rsidRPr="008C7C6B" w14:paraId="31936483" w14:textId="77777777" w:rsidTr="001325CA">
        <w:trPr>
          <w:trHeight w:val="316"/>
        </w:trPr>
        <w:tc>
          <w:tcPr>
            <w:tcW w:w="4531" w:type="dxa"/>
          </w:tcPr>
          <w:p w14:paraId="266F04BD" w14:textId="77777777" w:rsidR="00985FBD" w:rsidRPr="008C7C6B" w:rsidRDefault="00985FBD" w:rsidP="001325CA">
            <w:pPr>
              <w:jc w:val="both"/>
              <w:rPr>
                <w:rFonts w:cstheme="minorHAnsi"/>
              </w:rPr>
            </w:pPr>
            <w:r w:rsidRPr="008C7C6B">
              <w:rPr>
                <w:rFonts w:cstheme="minorHAnsi"/>
              </w:rPr>
              <w:t>Adres e-mail**</w:t>
            </w:r>
          </w:p>
        </w:tc>
        <w:tc>
          <w:tcPr>
            <w:tcW w:w="4531" w:type="dxa"/>
          </w:tcPr>
          <w:p w14:paraId="0C158B73" w14:textId="77777777" w:rsidR="00985FBD" w:rsidRPr="008C7C6B" w:rsidRDefault="00985FBD" w:rsidP="001325CA">
            <w:pPr>
              <w:rPr>
                <w:rFonts w:cstheme="minorHAnsi"/>
              </w:rPr>
            </w:pPr>
          </w:p>
        </w:tc>
      </w:tr>
      <w:tr w:rsidR="00985FBD" w:rsidRPr="008C7C6B" w14:paraId="0E02FAAB" w14:textId="77777777" w:rsidTr="001325CA">
        <w:trPr>
          <w:trHeight w:val="607"/>
        </w:trPr>
        <w:tc>
          <w:tcPr>
            <w:tcW w:w="4531" w:type="dxa"/>
          </w:tcPr>
          <w:p w14:paraId="7E83D618" w14:textId="77777777" w:rsidR="00985FBD" w:rsidRPr="008C7C6B" w:rsidRDefault="00985FBD" w:rsidP="001325CA">
            <w:pPr>
              <w:jc w:val="both"/>
              <w:rPr>
                <w:rFonts w:cstheme="minorHAnsi"/>
              </w:rPr>
            </w:pPr>
            <w:r w:rsidRPr="008C7C6B">
              <w:rPr>
                <w:rFonts w:cstheme="minorHAnsi"/>
              </w:rPr>
              <w:t xml:space="preserve">Adres siedziby wynajmującego </w:t>
            </w:r>
          </w:p>
          <w:p w14:paraId="22B95520" w14:textId="77777777" w:rsidR="00985FBD" w:rsidRPr="008C7C6B" w:rsidRDefault="00985FBD" w:rsidP="001325CA">
            <w:pPr>
              <w:jc w:val="both"/>
              <w:rPr>
                <w:rFonts w:cstheme="minorHAnsi"/>
              </w:rPr>
            </w:pPr>
            <w:r w:rsidRPr="008C7C6B">
              <w:rPr>
                <w:rFonts w:cstheme="minorHAnsi"/>
              </w:rPr>
              <w:t>(nie jest obowiązkowy)</w:t>
            </w:r>
          </w:p>
        </w:tc>
        <w:tc>
          <w:tcPr>
            <w:tcW w:w="4531" w:type="dxa"/>
          </w:tcPr>
          <w:p w14:paraId="3B037096" w14:textId="77777777" w:rsidR="00985FBD" w:rsidRPr="008C7C6B" w:rsidRDefault="00985FBD" w:rsidP="001325CA">
            <w:pPr>
              <w:rPr>
                <w:rFonts w:cstheme="minorHAnsi"/>
              </w:rPr>
            </w:pPr>
          </w:p>
        </w:tc>
      </w:tr>
    </w:tbl>
    <w:p w14:paraId="2357333C" w14:textId="77777777" w:rsidR="00985FBD" w:rsidRPr="008C7C6B" w:rsidRDefault="00985FBD" w:rsidP="00985FBD">
      <w:pPr>
        <w:rPr>
          <w:rFonts w:cstheme="minorHAnsi"/>
          <w:i/>
        </w:rPr>
      </w:pPr>
      <w:r w:rsidRPr="008C7C6B">
        <w:rPr>
          <w:rFonts w:cstheme="minorHAnsi"/>
          <w:i/>
        </w:rPr>
        <w:t>** obowiązkowe pole</w:t>
      </w:r>
    </w:p>
    <w:tbl>
      <w:tblPr>
        <w:tblStyle w:val="Tabela-Siatka"/>
        <w:tblW w:w="0" w:type="auto"/>
        <w:tblLook w:val="04A0" w:firstRow="1" w:lastRow="0" w:firstColumn="1" w:lastColumn="0" w:noHBand="0" w:noVBand="1"/>
      </w:tblPr>
      <w:tblGrid>
        <w:gridCol w:w="2265"/>
        <w:gridCol w:w="849"/>
        <w:gridCol w:w="1417"/>
        <w:gridCol w:w="1418"/>
        <w:gridCol w:w="847"/>
        <w:gridCol w:w="2266"/>
      </w:tblGrid>
      <w:tr w:rsidR="00985FBD" w:rsidRPr="008C7C6B" w14:paraId="1893ACC5" w14:textId="77777777" w:rsidTr="001325CA">
        <w:tc>
          <w:tcPr>
            <w:tcW w:w="9062" w:type="dxa"/>
            <w:gridSpan w:val="6"/>
            <w:shd w:val="clear" w:color="auto" w:fill="8EAADB" w:themeFill="accent1" w:themeFillTint="99"/>
          </w:tcPr>
          <w:p w14:paraId="635558B7" w14:textId="77777777" w:rsidR="00985FBD" w:rsidRPr="008C7C6B" w:rsidRDefault="00985FBD" w:rsidP="001325CA">
            <w:pPr>
              <w:jc w:val="center"/>
              <w:rPr>
                <w:rFonts w:cstheme="minorHAnsi"/>
                <w:b/>
                <w:sz w:val="24"/>
                <w:szCs w:val="24"/>
              </w:rPr>
            </w:pPr>
          </w:p>
          <w:p w14:paraId="5C394F1A" w14:textId="77777777" w:rsidR="00985FBD" w:rsidRPr="008C7C6B" w:rsidRDefault="00985FBD" w:rsidP="001325CA">
            <w:pPr>
              <w:shd w:val="clear" w:color="auto" w:fill="8EAADB" w:themeFill="accent1" w:themeFillTint="99"/>
              <w:jc w:val="center"/>
              <w:rPr>
                <w:rFonts w:cstheme="minorHAnsi"/>
                <w:b/>
                <w:sz w:val="24"/>
                <w:szCs w:val="24"/>
              </w:rPr>
            </w:pPr>
            <w:r w:rsidRPr="008C7C6B">
              <w:rPr>
                <w:rFonts w:cstheme="minorHAnsi"/>
                <w:b/>
                <w:sz w:val="24"/>
                <w:szCs w:val="24"/>
              </w:rPr>
              <w:t>SZCZEGÓŁY REZERWACJI</w:t>
            </w:r>
          </w:p>
          <w:p w14:paraId="1D9C847F" w14:textId="77777777" w:rsidR="00985FBD" w:rsidRPr="008C7C6B" w:rsidRDefault="00985FBD" w:rsidP="001325CA">
            <w:pPr>
              <w:rPr>
                <w:rFonts w:cstheme="minorHAnsi"/>
                <w:b/>
              </w:rPr>
            </w:pPr>
          </w:p>
        </w:tc>
      </w:tr>
      <w:tr w:rsidR="00985FBD" w:rsidRPr="008C7C6B" w14:paraId="1AD1C0BA" w14:textId="77777777" w:rsidTr="001325CA">
        <w:tc>
          <w:tcPr>
            <w:tcW w:w="4531" w:type="dxa"/>
            <w:gridSpan w:val="3"/>
          </w:tcPr>
          <w:p w14:paraId="7457B09E" w14:textId="77777777" w:rsidR="00985FBD" w:rsidRPr="008C7C6B" w:rsidRDefault="00985FBD" w:rsidP="001325CA">
            <w:pPr>
              <w:rPr>
                <w:rFonts w:cstheme="minorHAnsi"/>
              </w:rPr>
            </w:pPr>
            <w:r w:rsidRPr="008C7C6B">
              <w:rPr>
                <w:rFonts w:cstheme="minorHAnsi"/>
              </w:rPr>
              <w:t>Proponowany termin rezerwacji**</w:t>
            </w:r>
          </w:p>
          <w:p w14:paraId="631FA04C" w14:textId="77777777" w:rsidR="00985FBD" w:rsidRPr="008C7C6B" w:rsidRDefault="00985FBD" w:rsidP="001325CA">
            <w:pPr>
              <w:rPr>
                <w:rFonts w:cstheme="minorHAnsi"/>
                <w:b/>
                <w:sz w:val="10"/>
                <w:szCs w:val="10"/>
              </w:rPr>
            </w:pPr>
          </w:p>
        </w:tc>
        <w:tc>
          <w:tcPr>
            <w:tcW w:w="4531" w:type="dxa"/>
            <w:gridSpan w:val="3"/>
          </w:tcPr>
          <w:p w14:paraId="4F556A09" w14:textId="77777777" w:rsidR="00985FBD" w:rsidRPr="008C7C6B" w:rsidRDefault="00985FBD" w:rsidP="001325CA">
            <w:pPr>
              <w:rPr>
                <w:rFonts w:cstheme="minorHAnsi"/>
                <w:b/>
              </w:rPr>
            </w:pPr>
          </w:p>
        </w:tc>
      </w:tr>
      <w:tr w:rsidR="00985FBD" w:rsidRPr="008C7C6B" w14:paraId="27B788EA" w14:textId="77777777" w:rsidTr="001325CA">
        <w:tc>
          <w:tcPr>
            <w:tcW w:w="9062" w:type="dxa"/>
            <w:gridSpan w:val="6"/>
            <w:shd w:val="clear" w:color="auto" w:fill="D9E2F3" w:themeFill="accent1" w:themeFillTint="33"/>
          </w:tcPr>
          <w:p w14:paraId="7BDB50CB" w14:textId="77777777" w:rsidR="00985FBD" w:rsidRPr="008C7C6B" w:rsidRDefault="00985FBD" w:rsidP="001325CA">
            <w:pPr>
              <w:rPr>
                <w:rFonts w:cstheme="minorHAnsi"/>
              </w:rPr>
            </w:pPr>
            <w:r w:rsidRPr="008C7C6B">
              <w:rPr>
                <w:rFonts w:cstheme="minorHAnsi"/>
              </w:rPr>
              <w:t>Godzina wejścia do sali i wyjścia (proszę uwzględnić czas przygotowania sali)**</w:t>
            </w:r>
          </w:p>
        </w:tc>
      </w:tr>
      <w:tr w:rsidR="00985FBD" w:rsidRPr="008C7C6B" w14:paraId="57B86DB2" w14:textId="77777777" w:rsidTr="001325CA">
        <w:tc>
          <w:tcPr>
            <w:tcW w:w="2265" w:type="dxa"/>
          </w:tcPr>
          <w:p w14:paraId="470C3493" w14:textId="77777777" w:rsidR="00985FBD" w:rsidRPr="008C7C6B" w:rsidRDefault="00985FBD" w:rsidP="001325CA">
            <w:pPr>
              <w:rPr>
                <w:rFonts w:cstheme="minorHAnsi"/>
              </w:rPr>
            </w:pPr>
            <w:r w:rsidRPr="008C7C6B">
              <w:rPr>
                <w:rFonts w:cstheme="minorHAnsi"/>
              </w:rPr>
              <w:t>Dzień od:</w:t>
            </w:r>
          </w:p>
        </w:tc>
        <w:tc>
          <w:tcPr>
            <w:tcW w:w="2266" w:type="dxa"/>
            <w:gridSpan w:val="2"/>
          </w:tcPr>
          <w:p w14:paraId="3A49D4C1" w14:textId="77777777" w:rsidR="00985FBD" w:rsidRPr="008C7C6B" w:rsidRDefault="00985FBD" w:rsidP="001325CA">
            <w:pPr>
              <w:rPr>
                <w:rFonts w:cstheme="minorHAnsi"/>
              </w:rPr>
            </w:pPr>
          </w:p>
        </w:tc>
        <w:tc>
          <w:tcPr>
            <w:tcW w:w="2265" w:type="dxa"/>
            <w:gridSpan w:val="2"/>
          </w:tcPr>
          <w:p w14:paraId="3D73B26D" w14:textId="77777777" w:rsidR="00985FBD" w:rsidRPr="008C7C6B" w:rsidRDefault="00985FBD" w:rsidP="001325CA">
            <w:pPr>
              <w:rPr>
                <w:rFonts w:cstheme="minorHAnsi"/>
              </w:rPr>
            </w:pPr>
            <w:r w:rsidRPr="008C7C6B">
              <w:rPr>
                <w:rFonts w:cstheme="minorHAnsi"/>
              </w:rPr>
              <w:t>Dzień do:</w:t>
            </w:r>
          </w:p>
        </w:tc>
        <w:tc>
          <w:tcPr>
            <w:tcW w:w="2266" w:type="dxa"/>
          </w:tcPr>
          <w:p w14:paraId="1A90CFEC" w14:textId="77777777" w:rsidR="00985FBD" w:rsidRPr="008C7C6B" w:rsidRDefault="00985FBD" w:rsidP="001325CA">
            <w:pPr>
              <w:rPr>
                <w:rFonts w:cstheme="minorHAnsi"/>
              </w:rPr>
            </w:pPr>
          </w:p>
          <w:p w14:paraId="40855FC9" w14:textId="77777777" w:rsidR="00985FBD" w:rsidRPr="008C7C6B" w:rsidRDefault="00985FBD" w:rsidP="001325CA">
            <w:pPr>
              <w:rPr>
                <w:rFonts w:cstheme="minorHAnsi"/>
                <w:sz w:val="10"/>
                <w:szCs w:val="10"/>
              </w:rPr>
            </w:pPr>
          </w:p>
        </w:tc>
      </w:tr>
      <w:tr w:rsidR="00985FBD" w:rsidRPr="008C7C6B" w14:paraId="6C740389" w14:textId="77777777" w:rsidTr="001325CA">
        <w:tc>
          <w:tcPr>
            <w:tcW w:w="2265" w:type="dxa"/>
          </w:tcPr>
          <w:p w14:paraId="59553109" w14:textId="77777777" w:rsidR="00985FBD" w:rsidRPr="008C7C6B" w:rsidRDefault="00985FBD" w:rsidP="001325CA">
            <w:pPr>
              <w:rPr>
                <w:rFonts w:cstheme="minorHAnsi"/>
              </w:rPr>
            </w:pPr>
            <w:r w:rsidRPr="008C7C6B">
              <w:rPr>
                <w:rFonts w:cstheme="minorHAnsi"/>
              </w:rPr>
              <w:t xml:space="preserve">Godzina rozpoczęcia </w:t>
            </w:r>
          </w:p>
        </w:tc>
        <w:tc>
          <w:tcPr>
            <w:tcW w:w="2266" w:type="dxa"/>
            <w:gridSpan w:val="2"/>
          </w:tcPr>
          <w:p w14:paraId="34470B46" w14:textId="77777777" w:rsidR="00985FBD" w:rsidRPr="008C7C6B" w:rsidRDefault="00985FBD" w:rsidP="001325CA">
            <w:pPr>
              <w:rPr>
                <w:rFonts w:cstheme="minorHAnsi"/>
              </w:rPr>
            </w:pPr>
          </w:p>
        </w:tc>
        <w:tc>
          <w:tcPr>
            <w:tcW w:w="2265" w:type="dxa"/>
            <w:gridSpan w:val="2"/>
          </w:tcPr>
          <w:p w14:paraId="24885093" w14:textId="77777777" w:rsidR="00985FBD" w:rsidRPr="008C7C6B" w:rsidRDefault="00985FBD" w:rsidP="001325CA">
            <w:pPr>
              <w:rPr>
                <w:rFonts w:cstheme="minorHAnsi"/>
              </w:rPr>
            </w:pPr>
            <w:r w:rsidRPr="008C7C6B">
              <w:rPr>
                <w:rFonts w:cstheme="minorHAnsi"/>
              </w:rPr>
              <w:t>Godzina zakończenia:</w:t>
            </w:r>
          </w:p>
        </w:tc>
        <w:tc>
          <w:tcPr>
            <w:tcW w:w="2266" w:type="dxa"/>
          </w:tcPr>
          <w:p w14:paraId="1C87F092" w14:textId="77777777" w:rsidR="00985FBD" w:rsidRPr="008C7C6B" w:rsidRDefault="00985FBD" w:rsidP="001325CA">
            <w:pPr>
              <w:rPr>
                <w:rFonts w:cstheme="minorHAnsi"/>
              </w:rPr>
            </w:pPr>
          </w:p>
          <w:p w14:paraId="2624CA5C" w14:textId="77777777" w:rsidR="00985FBD" w:rsidRPr="008C7C6B" w:rsidRDefault="00985FBD" w:rsidP="001325CA">
            <w:pPr>
              <w:rPr>
                <w:rFonts w:cstheme="minorHAnsi"/>
                <w:sz w:val="10"/>
                <w:szCs w:val="10"/>
              </w:rPr>
            </w:pPr>
          </w:p>
        </w:tc>
      </w:tr>
      <w:tr w:rsidR="00985FBD" w:rsidRPr="008C7C6B" w14:paraId="40DD9FF3" w14:textId="77777777" w:rsidTr="001325CA">
        <w:tc>
          <w:tcPr>
            <w:tcW w:w="4531" w:type="dxa"/>
            <w:gridSpan w:val="3"/>
          </w:tcPr>
          <w:p w14:paraId="39B88FFD" w14:textId="77777777" w:rsidR="00985FBD" w:rsidRPr="008C7C6B" w:rsidRDefault="00985FBD" w:rsidP="001325CA">
            <w:pPr>
              <w:rPr>
                <w:rFonts w:cstheme="minorHAnsi"/>
              </w:rPr>
            </w:pPr>
            <w:r w:rsidRPr="008C7C6B">
              <w:rPr>
                <w:rFonts w:cstheme="minorHAnsi"/>
              </w:rPr>
              <w:t>Liczba uczestników**</w:t>
            </w:r>
          </w:p>
          <w:p w14:paraId="7878A211" w14:textId="77777777" w:rsidR="00985FBD" w:rsidRPr="008C7C6B" w:rsidRDefault="00985FBD" w:rsidP="001325CA">
            <w:pPr>
              <w:rPr>
                <w:rFonts w:cstheme="minorHAnsi"/>
                <w:sz w:val="10"/>
                <w:szCs w:val="10"/>
              </w:rPr>
            </w:pPr>
          </w:p>
        </w:tc>
        <w:tc>
          <w:tcPr>
            <w:tcW w:w="4531" w:type="dxa"/>
            <w:gridSpan w:val="3"/>
          </w:tcPr>
          <w:p w14:paraId="46EE591E" w14:textId="77777777" w:rsidR="00985FBD" w:rsidRPr="008C7C6B" w:rsidRDefault="00985FBD" w:rsidP="001325CA">
            <w:pPr>
              <w:rPr>
                <w:rFonts w:cstheme="minorHAnsi"/>
              </w:rPr>
            </w:pPr>
          </w:p>
        </w:tc>
      </w:tr>
      <w:tr w:rsidR="00985FBD" w:rsidRPr="008C7C6B" w14:paraId="50BB651A" w14:textId="77777777" w:rsidTr="001325CA">
        <w:tc>
          <w:tcPr>
            <w:tcW w:w="4531" w:type="dxa"/>
            <w:gridSpan w:val="3"/>
          </w:tcPr>
          <w:p w14:paraId="114E1522" w14:textId="77777777" w:rsidR="00985FBD" w:rsidRPr="008C7C6B" w:rsidRDefault="00985FBD" w:rsidP="001325CA">
            <w:pPr>
              <w:rPr>
                <w:rFonts w:cstheme="minorHAnsi"/>
              </w:rPr>
            </w:pPr>
            <w:r w:rsidRPr="008C7C6B">
              <w:rPr>
                <w:rFonts w:cstheme="minorHAnsi"/>
              </w:rPr>
              <w:t>Liczba prelegentów**</w:t>
            </w:r>
          </w:p>
          <w:p w14:paraId="7B8D6362" w14:textId="77777777" w:rsidR="00985FBD" w:rsidRPr="008C7C6B" w:rsidRDefault="00985FBD" w:rsidP="001325CA">
            <w:pPr>
              <w:rPr>
                <w:rFonts w:cstheme="minorHAnsi"/>
                <w:sz w:val="10"/>
                <w:szCs w:val="10"/>
              </w:rPr>
            </w:pPr>
          </w:p>
        </w:tc>
        <w:tc>
          <w:tcPr>
            <w:tcW w:w="4531" w:type="dxa"/>
            <w:gridSpan w:val="3"/>
          </w:tcPr>
          <w:p w14:paraId="7A2AA2FB" w14:textId="77777777" w:rsidR="00985FBD" w:rsidRPr="008C7C6B" w:rsidRDefault="00985FBD" w:rsidP="001325CA">
            <w:pPr>
              <w:rPr>
                <w:rFonts w:cstheme="minorHAnsi"/>
                <w:b/>
              </w:rPr>
            </w:pPr>
          </w:p>
        </w:tc>
      </w:tr>
      <w:tr w:rsidR="00985FBD" w:rsidRPr="008C7C6B" w14:paraId="0E48A5B1" w14:textId="77777777" w:rsidTr="001325CA">
        <w:tc>
          <w:tcPr>
            <w:tcW w:w="4531" w:type="dxa"/>
            <w:gridSpan w:val="3"/>
          </w:tcPr>
          <w:p w14:paraId="40228244" w14:textId="77777777" w:rsidR="00985FBD" w:rsidRPr="008C7C6B" w:rsidRDefault="00985FBD" w:rsidP="001325CA">
            <w:pPr>
              <w:jc w:val="both"/>
              <w:rPr>
                <w:rFonts w:cstheme="minorHAnsi"/>
              </w:rPr>
            </w:pPr>
            <w:r w:rsidRPr="008C7C6B">
              <w:rPr>
                <w:rFonts w:cstheme="minorHAnsi"/>
              </w:rPr>
              <w:t>Czy w wydarzeniu uczestniczą osoby niepełnosprawne/jeśli tak, jakiej pomocy oczekują**</w:t>
            </w:r>
          </w:p>
          <w:p w14:paraId="06EC5328" w14:textId="77777777" w:rsidR="00985FBD" w:rsidRPr="008C7C6B" w:rsidRDefault="00985FBD" w:rsidP="001325CA">
            <w:pPr>
              <w:jc w:val="both"/>
              <w:rPr>
                <w:rFonts w:cstheme="minorHAnsi"/>
                <w:sz w:val="10"/>
                <w:szCs w:val="10"/>
              </w:rPr>
            </w:pPr>
          </w:p>
        </w:tc>
        <w:tc>
          <w:tcPr>
            <w:tcW w:w="4531" w:type="dxa"/>
            <w:gridSpan w:val="3"/>
          </w:tcPr>
          <w:p w14:paraId="333EE0F3" w14:textId="77777777" w:rsidR="00985FBD" w:rsidRPr="008C7C6B" w:rsidRDefault="00985FBD" w:rsidP="001325CA">
            <w:pPr>
              <w:rPr>
                <w:rFonts w:cstheme="minorHAnsi"/>
                <w:b/>
              </w:rPr>
            </w:pPr>
          </w:p>
        </w:tc>
      </w:tr>
      <w:tr w:rsidR="00985FBD" w:rsidRPr="008C7C6B" w14:paraId="42303E22" w14:textId="77777777" w:rsidTr="001325CA">
        <w:tc>
          <w:tcPr>
            <w:tcW w:w="9062" w:type="dxa"/>
            <w:gridSpan w:val="6"/>
            <w:shd w:val="clear" w:color="auto" w:fill="D9E2F3" w:themeFill="accent1" w:themeFillTint="33"/>
          </w:tcPr>
          <w:p w14:paraId="140941DC" w14:textId="77777777" w:rsidR="00985FBD" w:rsidRPr="008C7C6B" w:rsidRDefault="00985FBD" w:rsidP="001325CA">
            <w:pPr>
              <w:jc w:val="both"/>
              <w:rPr>
                <w:rFonts w:cstheme="minorHAnsi"/>
                <w:b/>
              </w:rPr>
            </w:pPr>
            <w:r w:rsidRPr="008C7C6B">
              <w:rPr>
                <w:rFonts w:cstheme="minorHAnsi"/>
              </w:rPr>
              <w:t>Rezerwacja dotyczy**</w:t>
            </w:r>
          </w:p>
        </w:tc>
      </w:tr>
      <w:tr w:rsidR="00985FBD" w:rsidRPr="008C7C6B" w14:paraId="4DE11982" w14:textId="77777777" w:rsidTr="001325CA">
        <w:trPr>
          <w:trHeight w:val="1074"/>
        </w:trPr>
        <w:tc>
          <w:tcPr>
            <w:tcW w:w="3114" w:type="dxa"/>
            <w:gridSpan w:val="2"/>
          </w:tcPr>
          <w:p w14:paraId="4FCC7472" w14:textId="77777777" w:rsidR="00985FBD" w:rsidRPr="008C7C6B" w:rsidRDefault="00985FBD" w:rsidP="001325CA">
            <w:pPr>
              <w:jc w:val="both"/>
              <w:rPr>
                <w:rFonts w:cstheme="minorHAnsi"/>
              </w:rPr>
            </w:pPr>
            <w:r w:rsidRPr="008C7C6B">
              <w:rPr>
                <w:rFonts w:cstheme="minorHAnsi"/>
              </w:rPr>
              <w:t>Sala konferencyjna główna (80 uczestników + 20 osób prelegenci i organizator wydarzenia):</w:t>
            </w:r>
          </w:p>
        </w:tc>
        <w:tc>
          <w:tcPr>
            <w:tcW w:w="2835" w:type="dxa"/>
            <w:gridSpan w:val="2"/>
          </w:tcPr>
          <w:p w14:paraId="719C07F0" w14:textId="77777777" w:rsidR="00985FBD" w:rsidRPr="008C7C6B" w:rsidRDefault="00985FBD" w:rsidP="001325CA">
            <w:pPr>
              <w:jc w:val="both"/>
              <w:rPr>
                <w:rFonts w:cstheme="minorHAnsi"/>
              </w:rPr>
            </w:pPr>
            <w:r w:rsidRPr="008C7C6B">
              <w:rPr>
                <w:rFonts w:cstheme="minorHAnsi"/>
              </w:rPr>
              <w:t>Sala konferencyjna  mała (15 uczestników):</w:t>
            </w:r>
          </w:p>
          <w:p w14:paraId="09E969D1" w14:textId="77777777" w:rsidR="00985FBD" w:rsidRPr="008C7C6B" w:rsidRDefault="00985FBD" w:rsidP="001325CA">
            <w:pPr>
              <w:jc w:val="both"/>
              <w:rPr>
                <w:rFonts w:cstheme="minorHAnsi"/>
              </w:rPr>
            </w:pPr>
          </w:p>
          <w:p w14:paraId="5A8D327E" w14:textId="77777777" w:rsidR="00985FBD" w:rsidRPr="008C7C6B" w:rsidRDefault="00985FBD" w:rsidP="001325CA">
            <w:pPr>
              <w:jc w:val="both"/>
              <w:rPr>
                <w:rFonts w:cstheme="minorHAnsi"/>
              </w:rPr>
            </w:pPr>
          </w:p>
          <w:p w14:paraId="75D6F51F" w14:textId="77777777" w:rsidR="00985FBD" w:rsidRPr="008C7C6B" w:rsidRDefault="00985FBD" w:rsidP="001325CA">
            <w:pPr>
              <w:jc w:val="both"/>
              <w:rPr>
                <w:rFonts w:cstheme="minorHAnsi"/>
              </w:rPr>
            </w:pPr>
          </w:p>
        </w:tc>
        <w:tc>
          <w:tcPr>
            <w:tcW w:w="3113" w:type="dxa"/>
            <w:gridSpan w:val="2"/>
          </w:tcPr>
          <w:p w14:paraId="52868EF0" w14:textId="77777777" w:rsidR="00985FBD" w:rsidRPr="008C7C6B" w:rsidRDefault="00985FBD" w:rsidP="001325CA">
            <w:pPr>
              <w:rPr>
                <w:rFonts w:cstheme="minorHAnsi"/>
              </w:rPr>
            </w:pPr>
            <w:r w:rsidRPr="008C7C6B">
              <w:rPr>
                <w:rFonts w:cstheme="minorHAnsi"/>
              </w:rPr>
              <w:t xml:space="preserve">Urban </w:t>
            </w:r>
            <w:proofErr w:type="spellStart"/>
            <w:r w:rsidRPr="008C7C6B">
              <w:rPr>
                <w:rFonts w:cstheme="minorHAnsi"/>
              </w:rPr>
              <w:t>Cafe</w:t>
            </w:r>
            <w:proofErr w:type="spellEnd"/>
            <w:r w:rsidRPr="008C7C6B">
              <w:rPr>
                <w:rFonts w:cstheme="minorHAnsi"/>
              </w:rPr>
              <w:t xml:space="preserve"> (25 uczestników):</w:t>
            </w:r>
          </w:p>
          <w:p w14:paraId="0F265D97" w14:textId="77777777" w:rsidR="00985FBD" w:rsidRPr="008C7C6B" w:rsidRDefault="00985FBD" w:rsidP="001325CA">
            <w:pPr>
              <w:rPr>
                <w:rFonts w:cstheme="minorHAnsi"/>
              </w:rPr>
            </w:pPr>
          </w:p>
        </w:tc>
      </w:tr>
      <w:tr w:rsidR="00985FBD" w:rsidRPr="008C7C6B" w14:paraId="22AAADAC" w14:textId="77777777" w:rsidTr="001325CA">
        <w:trPr>
          <w:trHeight w:val="522"/>
        </w:trPr>
        <w:tc>
          <w:tcPr>
            <w:tcW w:w="3114" w:type="dxa"/>
            <w:gridSpan w:val="2"/>
          </w:tcPr>
          <w:sdt>
            <w:sdtPr>
              <w:rPr>
                <w:rFonts w:cstheme="minorHAnsi"/>
                <w:b/>
                <w:sz w:val="44"/>
                <w:szCs w:val="44"/>
              </w:rPr>
              <w:id w:val="-1449696121"/>
              <w14:checkbox>
                <w14:checked w14:val="0"/>
                <w14:checkedState w14:val="2612" w14:font="MS Gothic"/>
                <w14:uncheckedState w14:val="2610" w14:font="MS Gothic"/>
              </w14:checkbox>
            </w:sdtPr>
            <w:sdtContent>
              <w:p w14:paraId="4F9C7E25"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sdtContent>
          </w:sdt>
          <w:p w14:paraId="41A03D30" w14:textId="77777777" w:rsidR="00985FBD" w:rsidRPr="008C7C6B" w:rsidRDefault="00985FBD" w:rsidP="001325CA">
            <w:pPr>
              <w:ind w:left="1080"/>
              <w:rPr>
                <w:rFonts w:cstheme="minorHAnsi"/>
                <w:b/>
                <w:sz w:val="16"/>
                <w:szCs w:val="16"/>
              </w:rPr>
            </w:pPr>
          </w:p>
          <w:p w14:paraId="3B583BEB" w14:textId="77777777" w:rsidR="00985FBD" w:rsidRPr="008C7C6B" w:rsidRDefault="00985FBD" w:rsidP="001325CA">
            <w:pPr>
              <w:ind w:left="1080"/>
              <w:rPr>
                <w:rFonts w:cstheme="minorHAnsi"/>
                <w:b/>
                <w:sz w:val="16"/>
                <w:szCs w:val="16"/>
              </w:rPr>
            </w:pPr>
          </w:p>
        </w:tc>
        <w:sdt>
          <w:sdtPr>
            <w:rPr>
              <w:rFonts w:cstheme="minorHAnsi"/>
              <w:b/>
              <w:sz w:val="44"/>
              <w:szCs w:val="44"/>
            </w:rPr>
            <w:id w:val="-240800865"/>
            <w14:checkbox>
              <w14:checked w14:val="0"/>
              <w14:checkedState w14:val="2612" w14:font="MS Gothic"/>
              <w14:uncheckedState w14:val="2610" w14:font="MS Gothic"/>
            </w14:checkbox>
          </w:sdtPr>
          <w:sdtContent>
            <w:tc>
              <w:tcPr>
                <w:tcW w:w="2835" w:type="dxa"/>
                <w:gridSpan w:val="2"/>
              </w:tcPr>
              <w:p w14:paraId="42FF8C46"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sdt>
          <w:sdtPr>
            <w:rPr>
              <w:rFonts w:cstheme="minorHAnsi"/>
              <w:b/>
              <w:sz w:val="44"/>
              <w:szCs w:val="44"/>
            </w:rPr>
            <w:id w:val="1565832732"/>
            <w14:checkbox>
              <w14:checked w14:val="0"/>
              <w14:checkedState w14:val="2612" w14:font="MS Gothic"/>
              <w14:uncheckedState w14:val="2610" w14:font="MS Gothic"/>
            </w14:checkbox>
          </w:sdtPr>
          <w:sdtContent>
            <w:tc>
              <w:tcPr>
                <w:tcW w:w="3113" w:type="dxa"/>
                <w:gridSpan w:val="2"/>
              </w:tcPr>
              <w:p w14:paraId="60B53477"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tr>
    </w:tbl>
    <w:p w14:paraId="08D55D4E" w14:textId="77777777" w:rsidR="00985FBD" w:rsidRPr="008C7C6B" w:rsidRDefault="00985FBD" w:rsidP="00985FBD">
      <w:pPr>
        <w:rPr>
          <w:rFonts w:cstheme="minorHAnsi"/>
          <w:i/>
        </w:rPr>
      </w:pPr>
      <w:r w:rsidRPr="008C7C6B">
        <w:rPr>
          <w:rFonts w:cstheme="minorHAnsi"/>
          <w:i/>
        </w:rPr>
        <w:t>** obowiązkowe pole</w:t>
      </w:r>
    </w:p>
    <w:tbl>
      <w:tblPr>
        <w:tblStyle w:val="Tabela-Siatka"/>
        <w:tblW w:w="0" w:type="auto"/>
        <w:tblLook w:val="04A0" w:firstRow="1" w:lastRow="0" w:firstColumn="1" w:lastColumn="0" w:noHBand="0" w:noVBand="1"/>
      </w:tblPr>
      <w:tblGrid>
        <w:gridCol w:w="3256"/>
        <w:gridCol w:w="1417"/>
        <w:gridCol w:w="1418"/>
        <w:gridCol w:w="2971"/>
      </w:tblGrid>
      <w:tr w:rsidR="00985FBD" w:rsidRPr="008C7C6B" w14:paraId="2754FC54" w14:textId="77777777" w:rsidTr="001325CA">
        <w:tc>
          <w:tcPr>
            <w:tcW w:w="9062" w:type="dxa"/>
            <w:gridSpan w:val="4"/>
            <w:shd w:val="clear" w:color="auto" w:fill="8EAADB" w:themeFill="accent1" w:themeFillTint="99"/>
          </w:tcPr>
          <w:p w14:paraId="7C692730" w14:textId="77777777" w:rsidR="00985FBD" w:rsidRPr="008C7C6B" w:rsidRDefault="00985FBD" w:rsidP="001325CA">
            <w:pPr>
              <w:jc w:val="center"/>
              <w:rPr>
                <w:rFonts w:cstheme="minorHAnsi"/>
                <w:b/>
              </w:rPr>
            </w:pPr>
          </w:p>
          <w:p w14:paraId="691162EE" w14:textId="77777777" w:rsidR="00985FBD" w:rsidRPr="008C7C6B" w:rsidRDefault="00985FBD" w:rsidP="001325CA">
            <w:pPr>
              <w:jc w:val="center"/>
              <w:rPr>
                <w:rFonts w:cstheme="minorHAnsi"/>
                <w:b/>
              </w:rPr>
            </w:pPr>
            <w:r w:rsidRPr="008C7C6B">
              <w:rPr>
                <w:rFonts w:cstheme="minorHAnsi"/>
                <w:b/>
              </w:rPr>
              <w:t>USTAWIENIE SALI**</w:t>
            </w:r>
          </w:p>
          <w:p w14:paraId="5B0D4676" w14:textId="77777777" w:rsidR="00985FBD" w:rsidRPr="008C7C6B" w:rsidRDefault="00985FBD" w:rsidP="001325CA">
            <w:pPr>
              <w:jc w:val="center"/>
              <w:rPr>
                <w:rFonts w:cstheme="minorHAnsi"/>
                <w:b/>
              </w:rPr>
            </w:pPr>
          </w:p>
        </w:tc>
      </w:tr>
      <w:tr w:rsidR="00985FBD" w:rsidRPr="008C7C6B" w14:paraId="5A59E7C9" w14:textId="77777777" w:rsidTr="001325CA">
        <w:tc>
          <w:tcPr>
            <w:tcW w:w="9062" w:type="dxa"/>
            <w:gridSpan w:val="4"/>
          </w:tcPr>
          <w:p w14:paraId="0260E5BB" w14:textId="77777777" w:rsidR="00985FBD" w:rsidRPr="008C7C6B" w:rsidRDefault="00985FBD" w:rsidP="001325CA">
            <w:pPr>
              <w:rPr>
                <w:rFonts w:cstheme="minorHAnsi"/>
                <w:b/>
              </w:rPr>
            </w:pPr>
            <w:r w:rsidRPr="008C7C6B">
              <w:rPr>
                <w:rFonts w:cstheme="minorHAnsi"/>
              </w:rPr>
              <w:t xml:space="preserve">Sala konferencyjna główna- proszę wybrać jedną z 4 opcji poniżej wskazanych </w:t>
            </w:r>
          </w:p>
        </w:tc>
      </w:tr>
      <w:tr w:rsidR="00985FBD" w:rsidRPr="008C7C6B" w14:paraId="0E368CB4" w14:textId="77777777" w:rsidTr="001325CA">
        <w:trPr>
          <w:trHeight w:val="792"/>
        </w:trPr>
        <w:tc>
          <w:tcPr>
            <w:tcW w:w="3256" w:type="dxa"/>
            <w:vMerge w:val="restart"/>
          </w:tcPr>
          <w:p w14:paraId="461DF458" w14:textId="77777777" w:rsidR="00985FBD" w:rsidRPr="008C7C6B" w:rsidRDefault="00985FBD" w:rsidP="001325CA">
            <w:pPr>
              <w:rPr>
                <w:rFonts w:cstheme="minorHAnsi"/>
              </w:rPr>
            </w:pPr>
            <w:r w:rsidRPr="008C7C6B">
              <w:rPr>
                <w:rFonts w:cstheme="minorHAnsi"/>
              </w:rPr>
              <w:t>Układ teatralny 80 krzeseł na Sali</w:t>
            </w:r>
          </w:p>
          <w:p w14:paraId="0633BB26" w14:textId="77777777" w:rsidR="00985FBD" w:rsidRPr="008C7C6B" w:rsidRDefault="00985FBD" w:rsidP="001325CA">
            <w:pPr>
              <w:rPr>
                <w:rFonts w:cstheme="minorHAnsi"/>
              </w:rPr>
            </w:pPr>
          </w:p>
          <w:p w14:paraId="099F58DB" w14:textId="77777777" w:rsidR="00985FBD" w:rsidRPr="008C7C6B" w:rsidRDefault="00985FBD" w:rsidP="001325CA">
            <w:pPr>
              <w:rPr>
                <w:rFonts w:cstheme="minorHAnsi"/>
              </w:rPr>
            </w:pPr>
            <w:r w:rsidRPr="008C7C6B">
              <w:rPr>
                <w:rFonts w:cstheme="minorHAnsi"/>
                <w:noProof/>
                <w:lang w:eastAsia="pl-PL"/>
              </w:rPr>
              <w:drawing>
                <wp:inline distT="0" distB="0" distL="0" distR="0" wp14:anchorId="53406CC1" wp14:editId="6998FA3C">
                  <wp:extent cx="662940" cy="952500"/>
                  <wp:effectExtent l="762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62940" cy="952500"/>
                          </a:xfrm>
                          <a:prstGeom prst="rect">
                            <a:avLst/>
                          </a:prstGeom>
                          <a:noFill/>
                          <a:ln>
                            <a:noFill/>
                          </a:ln>
                        </pic:spPr>
                      </pic:pic>
                    </a:graphicData>
                  </a:graphic>
                </wp:inline>
              </w:drawing>
            </w:r>
          </w:p>
          <w:p w14:paraId="412077F1" w14:textId="77777777" w:rsidR="00985FBD" w:rsidRPr="008C7C6B" w:rsidRDefault="00985FBD" w:rsidP="001325CA">
            <w:pPr>
              <w:rPr>
                <w:rFonts w:cstheme="minorHAnsi"/>
              </w:rPr>
            </w:pPr>
          </w:p>
        </w:tc>
        <w:tc>
          <w:tcPr>
            <w:tcW w:w="2835" w:type="dxa"/>
            <w:gridSpan w:val="2"/>
          </w:tcPr>
          <w:p w14:paraId="15A61CBD" w14:textId="77777777" w:rsidR="00985FBD" w:rsidRPr="008C7C6B" w:rsidRDefault="00985FBD" w:rsidP="001325CA">
            <w:pPr>
              <w:rPr>
                <w:rFonts w:cstheme="minorHAnsi"/>
              </w:rPr>
            </w:pPr>
            <w:r w:rsidRPr="008C7C6B">
              <w:rPr>
                <w:rFonts w:cstheme="minorHAnsi"/>
              </w:rPr>
              <w:t>Układ w literę „U”- podkowa 18 krzeseł lub 20 krzeseł</w:t>
            </w:r>
          </w:p>
          <w:p w14:paraId="20A93D61" w14:textId="77777777" w:rsidR="00985FBD" w:rsidRPr="008C7C6B" w:rsidRDefault="00985FBD" w:rsidP="001325CA">
            <w:pPr>
              <w:rPr>
                <w:rFonts w:cstheme="minorHAnsi"/>
              </w:rPr>
            </w:pPr>
          </w:p>
        </w:tc>
        <w:tc>
          <w:tcPr>
            <w:tcW w:w="2971" w:type="dxa"/>
            <w:vMerge w:val="restart"/>
          </w:tcPr>
          <w:p w14:paraId="17A466FE" w14:textId="77777777" w:rsidR="00985FBD" w:rsidRPr="008C7C6B" w:rsidRDefault="00985FBD" w:rsidP="001325CA">
            <w:pPr>
              <w:rPr>
                <w:rFonts w:cstheme="minorHAnsi"/>
              </w:rPr>
            </w:pPr>
            <w:r w:rsidRPr="008C7C6B">
              <w:rPr>
                <w:rFonts w:cstheme="minorHAnsi"/>
              </w:rPr>
              <w:t xml:space="preserve">Inne- ustalenie indywidualne </w:t>
            </w:r>
          </w:p>
          <w:p w14:paraId="190FCCF5" w14:textId="77777777" w:rsidR="00985FBD" w:rsidRPr="008C7C6B" w:rsidRDefault="00985FBD" w:rsidP="001325CA">
            <w:pPr>
              <w:rPr>
                <w:rFonts w:cstheme="minorHAnsi"/>
                <w:b/>
              </w:rPr>
            </w:pPr>
          </w:p>
        </w:tc>
      </w:tr>
      <w:tr w:rsidR="00985FBD" w:rsidRPr="008C7C6B" w14:paraId="25635232" w14:textId="77777777" w:rsidTr="001325CA">
        <w:trPr>
          <w:trHeight w:val="792"/>
        </w:trPr>
        <w:tc>
          <w:tcPr>
            <w:tcW w:w="3256" w:type="dxa"/>
            <w:vMerge/>
          </w:tcPr>
          <w:p w14:paraId="5DC0839F" w14:textId="77777777" w:rsidR="00985FBD" w:rsidRPr="008C7C6B" w:rsidRDefault="00985FBD" w:rsidP="001325CA">
            <w:pPr>
              <w:rPr>
                <w:rFonts w:cstheme="minorHAnsi"/>
              </w:rPr>
            </w:pPr>
          </w:p>
        </w:tc>
        <w:tc>
          <w:tcPr>
            <w:tcW w:w="1417" w:type="dxa"/>
          </w:tcPr>
          <w:p w14:paraId="3D864760" w14:textId="77777777" w:rsidR="00985FBD" w:rsidRPr="008C7C6B" w:rsidRDefault="00985FBD" w:rsidP="001325CA">
            <w:pPr>
              <w:rPr>
                <w:rFonts w:cstheme="minorHAnsi"/>
              </w:rPr>
            </w:pPr>
            <w:r w:rsidRPr="008C7C6B">
              <w:rPr>
                <w:rFonts w:cstheme="minorHAnsi"/>
              </w:rPr>
              <w:t>18 krzeseł</w:t>
            </w:r>
          </w:p>
          <w:p w14:paraId="636CF4D5" w14:textId="77777777" w:rsidR="00985FBD" w:rsidRPr="008C7C6B" w:rsidRDefault="00985FBD" w:rsidP="001325CA">
            <w:pPr>
              <w:rPr>
                <w:rFonts w:cstheme="minorHAnsi"/>
              </w:rPr>
            </w:pPr>
            <w:r w:rsidRPr="008C7C6B">
              <w:rPr>
                <w:rFonts w:cstheme="minorHAnsi"/>
                <w:noProof/>
                <w:lang w:eastAsia="pl-PL"/>
              </w:rPr>
              <w:drawing>
                <wp:inline distT="0" distB="0" distL="0" distR="0" wp14:anchorId="2CC4ACA2" wp14:editId="101F9EB8">
                  <wp:extent cx="640080" cy="1013460"/>
                  <wp:effectExtent l="0" t="0" r="762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1013460"/>
                          </a:xfrm>
                          <a:prstGeom prst="rect">
                            <a:avLst/>
                          </a:prstGeom>
                          <a:noFill/>
                          <a:ln>
                            <a:noFill/>
                          </a:ln>
                        </pic:spPr>
                      </pic:pic>
                    </a:graphicData>
                  </a:graphic>
                </wp:inline>
              </w:drawing>
            </w:r>
          </w:p>
          <w:p w14:paraId="65F969BE" w14:textId="77777777" w:rsidR="00985FBD" w:rsidRPr="008C7C6B" w:rsidRDefault="00985FBD" w:rsidP="001325CA">
            <w:pPr>
              <w:rPr>
                <w:rFonts w:cstheme="minorHAnsi"/>
              </w:rPr>
            </w:pPr>
          </w:p>
        </w:tc>
        <w:tc>
          <w:tcPr>
            <w:tcW w:w="1418" w:type="dxa"/>
          </w:tcPr>
          <w:p w14:paraId="2C5A7A1D" w14:textId="77777777" w:rsidR="00985FBD" w:rsidRPr="008C7C6B" w:rsidRDefault="00985FBD" w:rsidP="001325CA">
            <w:pPr>
              <w:rPr>
                <w:rFonts w:cstheme="minorHAnsi"/>
              </w:rPr>
            </w:pPr>
            <w:r w:rsidRPr="008C7C6B">
              <w:rPr>
                <w:rFonts w:cstheme="minorHAnsi"/>
              </w:rPr>
              <w:t xml:space="preserve">30 krzeseł </w:t>
            </w:r>
          </w:p>
          <w:p w14:paraId="260B6714" w14:textId="77777777" w:rsidR="00985FBD" w:rsidRPr="008C7C6B" w:rsidRDefault="00985FBD" w:rsidP="001325CA">
            <w:pPr>
              <w:rPr>
                <w:rFonts w:cstheme="minorHAnsi"/>
              </w:rPr>
            </w:pPr>
            <w:r w:rsidRPr="008C7C6B">
              <w:rPr>
                <w:rFonts w:cstheme="minorHAnsi"/>
                <w:noProof/>
                <w:lang w:eastAsia="pl-PL"/>
              </w:rPr>
              <w:drawing>
                <wp:inline distT="0" distB="0" distL="0" distR="0" wp14:anchorId="2818A07C" wp14:editId="53D16BE5">
                  <wp:extent cx="655320" cy="1021080"/>
                  <wp:effectExtent l="0" t="0" r="0"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1021080"/>
                          </a:xfrm>
                          <a:prstGeom prst="rect">
                            <a:avLst/>
                          </a:prstGeom>
                          <a:noFill/>
                          <a:ln>
                            <a:noFill/>
                          </a:ln>
                        </pic:spPr>
                      </pic:pic>
                    </a:graphicData>
                  </a:graphic>
                </wp:inline>
              </w:drawing>
            </w:r>
          </w:p>
          <w:p w14:paraId="1E7E3B1E" w14:textId="77777777" w:rsidR="00985FBD" w:rsidRPr="008C7C6B" w:rsidRDefault="00985FBD" w:rsidP="001325CA">
            <w:pPr>
              <w:rPr>
                <w:rFonts w:cstheme="minorHAnsi"/>
              </w:rPr>
            </w:pPr>
          </w:p>
        </w:tc>
        <w:tc>
          <w:tcPr>
            <w:tcW w:w="2971" w:type="dxa"/>
            <w:vMerge/>
          </w:tcPr>
          <w:p w14:paraId="6BAEA0FF" w14:textId="77777777" w:rsidR="00985FBD" w:rsidRPr="008C7C6B" w:rsidRDefault="00985FBD" w:rsidP="001325CA">
            <w:pPr>
              <w:rPr>
                <w:rFonts w:cstheme="minorHAnsi"/>
                <w:b/>
              </w:rPr>
            </w:pPr>
          </w:p>
        </w:tc>
      </w:tr>
      <w:tr w:rsidR="00985FBD" w:rsidRPr="008C7C6B" w14:paraId="0917E15F" w14:textId="77777777" w:rsidTr="001325CA">
        <w:trPr>
          <w:trHeight w:val="792"/>
        </w:trPr>
        <w:sdt>
          <w:sdtPr>
            <w:rPr>
              <w:rFonts w:cstheme="minorHAnsi"/>
              <w:b/>
              <w:sz w:val="44"/>
              <w:szCs w:val="44"/>
            </w:rPr>
            <w:id w:val="-1520692369"/>
            <w14:checkbox>
              <w14:checked w14:val="0"/>
              <w14:checkedState w14:val="2612" w14:font="MS Gothic"/>
              <w14:uncheckedState w14:val="2610" w14:font="MS Gothic"/>
            </w14:checkbox>
          </w:sdtPr>
          <w:sdtContent>
            <w:tc>
              <w:tcPr>
                <w:tcW w:w="3256" w:type="dxa"/>
              </w:tcPr>
              <w:p w14:paraId="6E550FDE"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sdt>
          <w:sdtPr>
            <w:rPr>
              <w:rFonts w:cstheme="minorHAnsi"/>
              <w:b/>
              <w:sz w:val="44"/>
              <w:szCs w:val="44"/>
            </w:rPr>
            <w:id w:val="-495654636"/>
            <w14:checkbox>
              <w14:checked w14:val="0"/>
              <w14:checkedState w14:val="2612" w14:font="MS Gothic"/>
              <w14:uncheckedState w14:val="2610" w14:font="MS Gothic"/>
            </w14:checkbox>
          </w:sdtPr>
          <w:sdtContent>
            <w:tc>
              <w:tcPr>
                <w:tcW w:w="1417" w:type="dxa"/>
              </w:tcPr>
              <w:p w14:paraId="504EB155"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sdt>
          <w:sdtPr>
            <w:rPr>
              <w:rFonts w:cstheme="minorHAnsi"/>
              <w:b/>
              <w:sz w:val="44"/>
              <w:szCs w:val="44"/>
            </w:rPr>
            <w:id w:val="17743350"/>
            <w14:checkbox>
              <w14:checked w14:val="0"/>
              <w14:checkedState w14:val="2612" w14:font="MS Gothic"/>
              <w14:uncheckedState w14:val="2610" w14:font="MS Gothic"/>
            </w14:checkbox>
          </w:sdtPr>
          <w:sdtContent>
            <w:tc>
              <w:tcPr>
                <w:tcW w:w="1418" w:type="dxa"/>
              </w:tcPr>
              <w:p w14:paraId="75F5E31E"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sdt>
          <w:sdtPr>
            <w:rPr>
              <w:rFonts w:cstheme="minorHAnsi"/>
              <w:b/>
              <w:sz w:val="44"/>
              <w:szCs w:val="44"/>
            </w:rPr>
            <w:id w:val="-58944704"/>
            <w14:checkbox>
              <w14:checked w14:val="0"/>
              <w14:checkedState w14:val="2612" w14:font="MS Gothic"/>
              <w14:uncheckedState w14:val="2610" w14:font="MS Gothic"/>
            </w14:checkbox>
          </w:sdtPr>
          <w:sdtContent>
            <w:tc>
              <w:tcPr>
                <w:tcW w:w="2971" w:type="dxa"/>
              </w:tcPr>
              <w:p w14:paraId="7516DC8C" w14:textId="77777777" w:rsidR="00985FBD" w:rsidRPr="008C7C6B" w:rsidRDefault="00985FBD" w:rsidP="001325CA">
                <w:pPr>
                  <w:rPr>
                    <w:rFonts w:cstheme="minorHAnsi"/>
                    <w:b/>
                    <w:sz w:val="44"/>
                    <w:szCs w:val="44"/>
                  </w:rPr>
                </w:pPr>
                <w:r w:rsidRPr="008C7C6B">
                  <w:rPr>
                    <w:rFonts w:ascii="Segoe UI Symbol" w:eastAsia="MS Gothic" w:hAnsi="Segoe UI Symbol" w:cs="Segoe UI Symbol"/>
                    <w:b/>
                    <w:sz w:val="44"/>
                    <w:szCs w:val="44"/>
                  </w:rPr>
                  <w:t>☐</w:t>
                </w:r>
              </w:p>
            </w:tc>
          </w:sdtContent>
        </w:sdt>
      </w:tr>
      <w:tr w:rsidR="00985FBD" w:rsidRPr="008C7C6B" w14:paraId="57DE6D14" w14:textId="77777777" w:rsidTr="001325CA">
        <w:tc>
          <w:tcPr>
            <w:tcW w:w="4673" w:type="dxa"/>
            <w:gridSpan w:val="2"/>
          </w:tcPr>
          <w:p w14:paraId="742DAC63" w14:textId="77777777" w:rsidR="00985FBD" w:rsidRPr="008C7C6B" w:rsidRDefault="00985FBD" w:rsidP="001325CA">
            <w:pPr>
              <w:jc w:val="both"/>
              <w:rPr>
                <w:rFonts w:cstheme="minorHAnsi"/>
              </w:rPr>
            </w:pPr>
            <w:r w:rsidRPr="008C7C6B">
              <w:rPr>
                <w:rFonts w:cstheme="minorHAnsi"/>
              </w:rPr>
              <w:t>Sala konferencyjna mała (15 uczestników). Ustawienie Sali jest stałe/nie ma możliwości modyfikacji i zmiany układu st</w:t>
            </w:r>
            <w:r>
              <w:rPr>
                <w:rFonts w:cstheme="minorHAnsi"/>
              </w:rPr>
              <w:t>o</w:t>
            </w:r>
            <w:r w:rsidRPr="008C7C6B">
              <w:rPr>
                <w:rFonts w:cstheme="minorHAnsi"/>
              </w:rPr>
              <w:t>łu:</w:t>
            </w:r>
          </w:p>
          <w:p w14:paraId="173B389F" w14:textId="77777777" w:rsidR="00985FBD" w:rsidRPr="008C7C6B" w:rsidRDefault="00985FBD" w:rsidP="001325CA">
            <w:pPr>
              <w:rPr>
                <w:rFonts w:cstheme="minorHAnsi"/>
                <w:b/>
              </w:rPr>
            </w:pPr>
            <w:r w:rsidRPr="008C7C6B">
              <w:rPr>
                <w:rFonts w:cstheme="minorHAnsi"/>
                <w:noProof/>
                <w:lang w:eastAsia="pl-PL"/>
              </w:rPr>
              <w:drawing>
                <wp:inline distT="0" distB="0" distL="0" distR="0" wp14:anchorId="24250889" wp14:editId="3BC5292A">
                  <wp:extent cx="571500" cy="982980"/>
                  <wp:effectExtent l="3810" t="0" r="381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71500" cy="982980"/>
                          </a:xfrm>
                          <a:prstGeom prst="rect">
                            <a:avLst/>
                          </a:prstGeom>
                          <a:noFill/>
                          <a:ln>
                            <a:noFill/>
                          </a:ln>
                        </pic:spPr>
                      </pic:pic>
                    </a:graphicData>
                  </a:graphic>
                </wp:inline>
              </w:drawing>
            </w:r>
          </w:p>
          <w:p w14:paraId="55F7D98B" w14:textId="77777777" w:rsidR="00985FBD" w:rsidRPr="008C7C6B" w:rsidRDefault="00985FBD" w:rsidP="001325CA">
            <w:pPr>
              <w:rPr>
                <w:rFonts w:cstheme="minorHAnsi"/>
                <w:b/>
              </w:rPr>
            </w:pPr>
          </w:p>
        </w:tc>
        <w:tc>
          <w:tcPr>
            <w:tcW w:w="4389" w:type="dxa"/>
            <w:gridSpan w:val="2"/>
          </w:tcPr>
          <w:p w14:paraId="206182AA" w14:textId="77777777" w:rsidR="00985FBD" w:rsidRPr="008C7C6B" w:rsidRDefault="00985FBD" w:rsidP="001325CA">
            <w:pPr>
              <w:rPr>
                <w:rFonts w:cstheme="minorHAnsi"/>
                <w:b/>
              </w:rPr>
            </w:pPr>
          </w:p>
        </w:tc>
      </w:tr>
      <w:tr w:rsidR="00985FBD" w:rsidRPr="008C7C6B" w14:paraId="02F15978" w14:textId="77777777" w:rsidTr="001325CA">
        <w:tc>
          <w:tcPr>
            <w:tcW w:w="9062" w:type="dxa"/>
            <w:gridSpan w:val="4"/>
            <w:shd w:val="clear" w:color="auto" w:fill="D9E2F3" w:themeFill="accent1" w:themeFillTint="33"/>
          </w:tcPr>
          <w:p w14:paraId="0B0B7063" w14:textId="77777777" w:rsidR="00985FBD" w:rsidRPr="008C7C6B" w:rsidRDefault="00985FBD" w:rsidP="001325CA">
            <w:pPr>
              <w:rPr>
                <w:rFonts w:cstheme="minorHAnsi"/>
              </w:rPr>
            </w:pPr>
          </w:p>
          <w:p w14:paraId="50E32A74" w14:textId="77777777" w:rsidR="00985FBD" w:rsidRPr="008C7C6B" w:rsidRDefault="00985FBD" w:rsidP="001325CA">
            <w:pPr>
              <w:rPr>
                <w:rFonts w:cstheme="minorHAnsi"/>
              </w:rPr>
            </w:pPr>
            <w:r w:rsidRPr="008C7C6B">
              <w:rPr>
                <w:rFonts w:cstheme="minorHAnsi"/>
              </w:rPr>
              <w:t>Informacje dodatkowe dotyczące wynajmu przestrzeni**</w:t>
            </w:r>
          </w:p>
          <w:p w14:paraId="35E08F97" w14:textId="77777777" w:rsidR="00985FBD" w:rsidRPr="008C7C6B" w:rsidRDefault="00985FBD" w:rsidP="001325CA">
            <w:pPr>
              <w:rPr>
                <w:rFonts w:cstheme="minorHAnsi"/>
              </w:rPr>
            </w:pPr>
          </w:p>
        </w:tc>
      </w:tr>
      <w:tr w:rsidR="00985FBD" w:rsidRPr="008C7C6B" w14:paraId="7EBC05AB" w14:textId="77777777" w:rsidTr="001325CA">
        <w:tc>
          <w:tcPr>
            <w:tcW w:w="4673" w:type="dxa"/>
            <w:gridSpan w:val="2"/>
          </w:tcPr>
          <w:p w14:paraId="0001FA42" w14:textId="77777777" w:rsidR="00985FBD" w:rsidRPr="008C7C6B" w:rsidRDefault="00985FBD" w:rsidP="001325CA">
            <w:pPr>
              <w:jc w:val="both"/>
              <w:rPr>
                <w:rFonts w:cstheme="minorHAnsi"/>
              </w:rPr>
            </w:pPr>
            <w:r w:rsidRPr="008C7C6B">
              <w:rPr>
                <w:rFonts w:cstheme="minorHAnsi"/>
                <w:b/>
              </w:rPr>
              <w:t>Wyposażenie sali</w:t>
            </w:r>
            <w:r w:rsidRPr="008C7C6B">
              <w:rPr>
                <w:rFonts w:cstheme="minorHAnsi"/>
              </w:rPr>
              <w:t xml:space="preserve"> (każda sala jest wyposażona w</w:t>
            </w:r>
            <w:r>
              <w:rPr>
                <w:rFonts w:cstheme="minorHAnsi"/>
              </w:rPr>
              <w:t> </w:t>
            </w:r>
            <w:r w:rsidRPr="008C7C6B">
              <w:rPr>
                <w:rFonts w:cstheme="minorHAnsi"/>
              </w:rPr>
              <w:t xml:space="preserve">rzutnik lub TV, który umożliwia prowadzenie spotkań) sala główna wyposażona jest dodatkowo w nagłośnienie oraz mikrofony, które umożliwiają prowadzenie spotkań w formule hybrydowej za pomocą narzędzia Zoom. </w:t>
            </w:r>
          </w:p>
          <w:p w14:paraId="66EA6927" w14:textId="77777777" w:rsidR="00985FBD" w:rsidRPr="00E64DC4" w:rsidRDefault="00985FBD" w:rsidP="001325CA">
            <w:pPr>
              <w:jc w:val="both"/>
              <w:rPr>
                <w:rFonts w:cstheme="minorHAnsi"/>
                <w:sz w:val="4"/>
                <w:szCs w:val="4"/>
              </w:rPr>
            </w:pPr>
          </w:p>
          <w:p w14:paraId="49D0F054" w14:textId="77777777" w:rsidR="00985FBD" w:rsidRPr="00EB3DF3" w:rsidRDefault="00985FBD" w:rsidP="001325CA">
            <w:pPr>
              <w:jc w:val="both"/>
              <w:rPr>
                <w:rFonts w:cstheme="minorHAnsi"/>
                <w:u w:val="single"/>
              </w:rPr>
            </w:pPr>
            <w:r w:rsidRPr="008C7C6B">
              <w:rPr>
                <w:rFonts w:cstheme="minorHAnsi"/>
                <w:b/>
              </w:rPr>
              <w:t>Dodatkowo wyposażenie</w:t>
            </w:r>
            <w:r w:rsidRPr="008C7C6B">
              <w:rPr>
                <w:rFonts w:cstheme="minorHAnsi"/>
              </w:rPr>
              <w:t>: flipchart 14 szt., pufy 6</w:t>
            </w:r>
            <w:r>
              <w:rPr>
                <w:rFonts w:cstheme="minorHAnsi"/>
              </w:rPr>
              <w:t> </w:t>
            </w:r>
            <w:r w:rsidRPr="008C7C6B">
              <w:rPr>
                <w:rFonts w:cstheme="minorHAnsi"/>
              </w:rPr>
              <w:t xml:space="preserve">szt., krzesła szare dla prelegentów 6 szt., </w:t>
            </w:r>
            <w:proofErr w:type="spellStart"/>
            <w:r w:rsidRPr="008C7C6B">
              <w:rPr>
                <w:rFonts w:cstheme="minorHAnsi"/>
              </w:rPr>
              <w:t>coffee</w:t>
            </w:r>
            <w:proofErr w:type="spellEnd"/>
            <w:r w:rsidRPr="008C7C6B">
              <w:rPr>
                <w:rFonts w:cstheme="minorHAnsi"/>
              </w:rPr>
              <w:t xml:space="preserve"> </w:t>
            </w:r>
            <w:proofErr w:type="spellStart"/>
            <w:r w:rsidRPr="008C7C6B">
              <w:rPr>
                <w:rFonts w:cstheme="minorHAnsi"/>
              </w:rPr>
              <w:t>table</w:t>
            </w:r>
            <w:proofErr w:type="spellEnd"/>
            <w:r w:rsidRPr="008C7C6B">
              <w:rPr>
                <w:rFonts w:cstheme="minorHAnsi"/>
              </w:rPr>
              <w:t xml:space="preserve">- szare 3 szt. </w:t>
            </w:r>
            <w:r w:rsidRPr="008C7C6B">
              <w:rPr>
                <w:rFonts w:cstheme="minorHAnsi"/>
                <w:u w:val="single"/>
              </w:rPr>
              <w:t xml:space="preserve">Proszę wskazać, jakie są Państwa oczekiwania- proszę wskazać. </w:t>
            </w:r>
          </w:p>
        </w:tc>
        <w:tc>
          <w:tcPr>
            <w:tcW w:w="4389" w:type="dxa"/>
            <w:gridSpan w:val="2"/>
          </w:tcPr>
          <w:p w14:paraId="6FA09689" w14:textId="77777777" w:rsidR="00985FBD" w:rsidRPr="008C7C6B" w:rsidRDefault="00985FBD" w:rsidP="001325CA">
            <w:pPr>
              <w:rPr>
                <w:rFonts w:cstheme="minorHAnsi"/>
                <w:b/>
              </w:rPr>
            </w:pPr>
          </w:p>
        </w:tc>
      </w:tr>
      <w:tr w:rsidR="00985FBD" w:rsidRPr="008C7C6B" w14:paraId="28EBBA9A" w14:textId="77777777" w:rsidTr="001325CA">
        <w:tc>
          <w:tcPr>
            <w:tcW w:w="4673" w:type="dxa"/>
            <w:gridSpan w:val="2"/>
          </w:tcPr>
          <w:p w14:paraId="0E3273B9" w14:textId="77777777" w:rsidR="00985FBD" w:rsidRPr="008C7C6B" w:rsidRDefault="00985FBD" w:rsidP="001325CA">
            <w:pPr>
              <w:jc w:val="both"/>
              <w:rPr>
                <w:rFonts w:cstheme="minorHAnsi"/>
                <w:b/>
              </w:rPr>
            </w:pPr>
            <w:r w:rsidRPr="008C7C6B">
              <w:rPr>
                <w:rFonts w:cstheme="minorHAnsi"/>
                <w:b/>
              </w:rPr>
              <w:t>Wsparcie techniczne wydarzenia.</w:t>
            </w:r>
          </w:p>
          <w:p w14:paraId="408E4AC3" w14:textId="77777777" w:rsidR="00985FBD" w:rsidRPr="008C7C6B" w:rsidRDefault="00985FBD" w:rsidP="001325CA">
            <w:pPr>
              <w:jc w:val="both"/>
              <w:rPr>
                <w:rFonts w:cstheme="minorHAnsi"/>
              </w:rPr>
            </w:pPr>
            <w:r w:rsidRPr="008C7C6B">
              <w:rPr>
                <w:rFonts w:cstheme="minorHAnsi"/>
              </w:rPr>
              <w:t>Proszę zaznaczyć, czy potrzebują Państwo wsparcia technicznego przy otwarciu np. prezentacji itp.</w:t>
            </w:r>
          </w:p>
        </w:tc>
        <w:tc>
          <w:tcPr>
            <w:tcW w:w="4389" w:type="dxa"/>
            <w:gridSpan w:val="2"/>
          </w:tcPr>
          <w:p w14:paraId="2DD6EA6A" w14:textId="77777777" w:rsidR="00985FBD" w:rsidRPr="008C7C6B" w:rsidRDefault="00985FBD" w:rsidP="001325CA">
            <w:pPr>
              <w:rPr>
                <w:rFonts w:cstheme="minorHAnsi"/>
                <w:b/>
              </w:rPr>
            </w:pPr>
          </w:p>
        </w:tc>
      </w:tr>
      <w:tr w:rsidR="00985FBD" w:rsidRPr="008C7C6B" w14:paraId="39F0D147" w14:textId="77777777" w:rsidTr="001325CA">
        <w:tc>
          <w:tcPr>
            <w:tcW w:w="4673" w:type="dxa"/>
            <w:gridSpan w:val="2"/>
          </w:tcPr>
          <w:p w14:paraId="76627478" w14:textId="77777777" w:rsidR="00985FBD" w:rsidRPr="008C7C6B" w:rsidRDefault="00985FBD" w:rsidP="001325CA">
            <w:pPr>
              <w:jc w:val="both"/>
              <w:rPr>
                <w:rFonts w:cstheme="minorHAnsi"/>
              </w:rPr>
            </w:pPr>
            <w:r w:rsidRPr="008C7C6B">
              <w:rPr>
                <w:rFonts w:cstheme="minorHAnsi"/>
              </w:rPr>
              <w:t xml:space="preserve">Prezentacje, filmy i inne materiały multimedialne/przed wydarzeniem (należy, co najmniej 24h przed wydarzeniem wysłać </w:t>
            </w:r>
            <w:r w:rsidRPr="008C7C6B">
              <w:rPr>
                <w:rFonts w:cstheme="minorHAnsi"/>
              </w:rPr>
              <w:lastRenderedPageBreak/>
              <w:t xml:space="preserve">prezentacje w jednym pliku spakowane opisane zgodnie z programem wydarzenia na adres mailowy: </w:t>
            </w:r>
            <w:hyperlink r:id="rId11" w:history="1">
              <w:r w:rsidRPr="008C7C6B">
                <w:rPr>
                  <w:rStyle w:val="Hipercze"/>
                  <w:rFonts w:cstheme="minorHAnsi"/>
                </w:rPr>
                <w:t>urbanlab@erzeszow.pl</w:t>
              </w:r>
            </w:hyperlink>
            <w:r w:rsidRPr="008C7C6B">
              <w:rPr>
                <w:rFonts w:cstheme="minorHAnsi"/>
              </w:rPr>
              <w:t>).</w:t>
            </w:r>
          </w:p>
        </w:tc>
        <w:tc>
          <w:tcPr>
            <w:tcW w:w="4389" w:type="dxa"/>
            <w:gridSpan w:val="2"/>
          </w:tcPr>
          <w:p w14:paraId="3A1B0738" w14:textId="77777777" w:rsidR="00985FBD" w:rsidRPr="008C7C6B" w:rsidRDefault="00985FBD" w:rsidP="001325CA">
            <w:pPr>
              <w:rPr>
                <w:rFonts w:cstheme="minorHAnsi"/>
                <w:b/>
              </w:rPr>
            </w:pPr>
          </w:p>
        </w:tc>
      </w:tr>
      <w:tr w:rsidR="00985FBD" w:rsidRPr="008C7C6B" w14:paraId="7EFCB76A" w14:textId="77777777" w:rsidTr="001325CA">
        <w:tc>
          <w:tcPr>
            <w:tcW w:w="4673" w:type="dxa"/>
            <w:gridSpan w:val="2"/>
          </w:tcPr>
          <w:p w14:paraId="669953C7" w14:textId="77777777" w:rsidR="00985FBD" w:rsidRPr="008C7C6B" w:rsidRDefault="00985FBD" w:rsidP="001325CA">
            <w:pPr>
              <w:jc w:val="both"/>
              <w:rPr>
                <w:rFonts w:cstheme="minorHAnsi"/>
              </w:rPr>
            </w:pPr>
            <w:r w:rsidRPr="008C7C6B">
              <w:rPr>
                <w:rFonts w:cstheme="minorHAnsi"/>
                <w:b/>
              </w:rPr>
              <w:t>Formuła spotkania:</w:t>
            </w:r>
            <w:r w:rsidRPr="008C7C6B">
              <w:rPr>
                <w:rFonts w:cstheme="minorHAnsi"/>
              </w:rPr>
              <w:t xml:space="preserve"> stacjonarna czy hybryda zoom- online. Proszę zaznaczyć jak, w jakiej formule przebiegać będzie spotkanie. (spotkania nie są transmitowane na żywo, w tym celu wynajmujący przestrzeń realizuje usługę we własnym zakresie oraz z użyciem własnego sprzętu).</w:t>
            </w:r>
          </w:p>
        </w:tc>
        <w:tc>
          <w:tcPr>
            <w:tcW w:w="4389" w:type="dxa"/>
            <w:gridSpan w:val="2"/>
          </w:tcPr>
          <w:p w14:paraId="232FE1F8" w14:textId="77777777" w:rsidR="00985FBD" w:rsidRPr="008C7C6B" w:rsidRDefault="00985FBD" w:rsidP="001325CA">
            <w:pPr>
              <w:rPr>
                <w:rFonts w:cstheme="minorHAnsi"/>
                <w:b/>
              </w:rPr>
            </w:pPr>
          </w:p>
        </w:tc>
      </w:tr>
      <w:tr w:rsidR="00985FBD" w:rsidRPr="008C7C6B" w14:paraId="20298CD9" w14:textId="77777777" w:rsidTr="001325CA">
        <w:tc>
          <w:tcPr>
            <w:tcW w:w="9062" w:type="dxa"/>
            <w:gridSpan w:val="4"/>
            <w:shd w:val="clear" w:color="auto" w:fill="D9E2F3" w:themeFill="accent1" w:themeFillTint="33"/>
          </w:tcPr>
          <w:p w14:paraId="401552EC" w14:textId="77777777" w:rsidR="00985FBD" w:rsidRPr="008C7C6B" w:rsidRDefault="00985FBD" w:rsidP="001325CA">
            <w:pPr>
              <w:rPr>
                <w:rFonts w:cstheme="minorHAnsi"/>
              </w:rPr>
            </w:pPr>
          </w:p>
          <w:p w14:paraId="0D1AF37E" w14:textId="77777777" w:rsidR="00985FBD" w:rsidRPr="008C7C6B" w:rsidRDefault="00985FBD" w:rsidP="001325CA">
            <w:pPr>
              <w:rPr>
                <w:rFonts w:cstheme="minorHAnsi"/>
              </w:rPr>
            </w:pPr>
            <w:r w:rsidRPr="008C7C6B">
              <w:rPr>
                <w:rFonts w:cstheme="minorHAnsi"/>
              </w:rPr>
              <w:t>Usługa gastronomiczna**</w:t>
            </w:r>
          </w:p>
          <w:p w14:paraId="5DFBCE63" w14:textId="77777777" w:rsidR="00985FBD" w:rsidRPr="008C7C6B" w:rsidRDefault="00985FBD" w:rsidP="001325CA">
            <w:pPr>
              <w:rPr>
                <w:rFonts w:cstheme="minorHAnsi"/>
              </w:rPr>
            </w:pPr>
          </w:p>
        </w:tc>
      </w:tr>
      <w:tr w:rsidR="00985FBD" w:rsidRPr="008C7C6B" w14:paraId="76E2626E" w14:textId="77777777" w:rsidTr="001325CA">
        <w:tc>
          <w:tcPr>
            <w:tcW w:w="4673" w:type="dxa"/>
            <w:gridSpan w:val="2"/>
          </w:tcPr>
          <w:p w14:paraId="750D3559" w14:textId="77777777" w:rsidR="00985FBD" w:rsidRPr="008C7C6B" w:rsidRDefault="00985FBD" w:rsidP="001325CA">
            <w:pPr>
              <w:jc w:val="both"/>
              <w:rPr>
                <w:rFonts w:cstheme="minorHAnsi"/>
              </w:rPr>
            </w:pPr>
            <w:r w:rsidRPr="008C7C6B">
              <w:rPr>
                <w:rFonts w:cstheme="minorHAnsi"/>
                <w:b/>
              </w:rPr>
              <w:t>Przestrzeń kawowa</w:t>
            </w:r>
            <w:r w:rsidRPr="008C7C6B">
              <w:rPr>
                <w:rFonts w:cstheme="minorHAnsi"/>
              </w:rPr>
              <w:t xml:space="preserve"> (w ramach naszej przestrzeni do dyspozycji jest: kawa z ekspresu, woda oraz zastawa tj. kubki z logiem Urban Lab, szklanki, karafki na wodę lub lemoniadę- woda z cytryna i</w:t>
            </w:r>
            <w:r>
              <w:rPr>
                <w:rFonts w:cstheme="minorHAnsi"/>
              </w:rPr>
              <w:t> </w:t>
            </w:r>
            <w:r w:rsidRPr="008C7C6B">
              <w:rPr>
                <w:rFonts w:cstheme="minorHAnsi"/>
              </w:rPr>
              <w:t xml:space="preserve">pomarańczą, łyżeczki, cukier). Obsługa wydarzenia przestrzeni kawowej zapewnia wynajmujący. Przestrzeń należy zostawić w </w:t>
            </w:r>
            <w:r>
              <w:rPr>
                <w:rFonts w:cstheme="minorHAnsi"/>
              </w:rPr>
              <w:t xml:space="preserve">takim </w:t>
            </w:r>
            <w:r w:rsidRPr="008C7C6B">
              <w:rPr>
                <w:rFonts w:cstheme="minorHAnsi"/>
              </w:rPr>
              <w:t>stanie</w:t>
            </w:r>
            <w:r>
              <w:rPr>
                <w:rFonts w:cstheme="minorHAnsi"/>
              </w:rPr>
              <w:t xml:space="preserve"> jak</w:t>
            </w:r>
            <w:r w:rsidRPr="008C7C6B">
              <w:rPr>
                <w:rFonts w:cstheme="minorHAnsi"/>
              </w:rPr>
              <w:t xml:space="preserve"> przed wydarzeniem. </w:t>
            </w:r>
          </w:p>
          <w:p w14:paraId="16C49357" w14:textId="77777777" w:rsidR="00985FBD" w:rsidRPr="008C7C6B" w:rsidRDefault="00985FBD" w:rsidP="001325CA">
            <w:pPr>
              <w:jc w:val="both"/>
              <w:rPr>
                <w:rFonts w:cstheme="minorHAnsi"/>
              </w:rPr>
            </w:pPr>
            <w:r w:rsidRPr="008C7C6B">
              <w:rPr>
                <w:rFonts w:cstheme="minorHAnsi"/>
              </w:rPr>
              <w:t>Proszę zaznaczyć w tej części Państwa oczekiwania.</w:t>
            </w:r>
          </w:p>
        </w:tc>
        <w:tc>
          <w:tcPr>
            <w:tcW w:w="4389" w:type="dxa"/>
            <w:gridSpan w:val="2"/>
          </w:tcPr>
          <w:p w14:paraId="0E553BC3" w14:textId="77777777" w:rsidR="00985FBD" w:rsidRPr="008C7C6B" w:rsidRDefault="00985FBD" w:rsidP="001325CA">
            <w:pPr>
              <w:rPr>
                <w:rFonts w:cstheme="minorHAnsi"/>
                <w:b/>
              </w:rPr>
            </w:pPr>
          </w:p>
        </w:tc>
      </w:tr>
      <w:tr w:rsidR="00985FBD" w:rsidRPr="008C7C6B" w14:paraId="6288E932" w14:textId="77777777" w:rsidTr="001325CA">
        <w:tc>
          <w:tcPr>
            <w:tcW w:w="4673" w:type="dxa"/>
            <w:gridSpan w:val="2"/>
          </w:tcPr>
          <w:p w14:paraId="65E717CF" w14:textId="77777777" w:rsidR="00985FBD" w:rsidRPr="008C7C6B" w:rsidRDefault="00985FBD" w:rsidP="001325CA">
            <w:pPr>
              <w:jc w:val="both"/>
              <w:rPr>
                <w:rFonts w:cstheme="minorHAnsi"/>
              </w:rPr>
            </w:pPr>
            <w:r w:rsidRPr="008C7C6B">
              <w:rPr>
                <w:rFonts w:cstheme="minorHAnsi"/>
                <w:b/>
              </w:rPr>
              <w:t>Catering</w:t>
            </w:r>
            <w:r w:rsidRPr="008C7C6B">
              <w:rPr>
                <w:rFonts w:cstheme="minorHAnsi"/>
              </w:rPr>
              <w:t xml:space="preserve"> wynajmujący przestrzeń zamawia catering we własnym zakresie, do tego celu zostanie udostępniona przestrzeń w Urban </w:t>
            </w:r>
            <w:proofErr w:type="spellStart"/>
            <w:r w:rsidRPr="008C7C6B">
              <w:rPr>
                <w:rFonts w:cstheme="minorHAnsi"/>
              </w:rPr>
              <w:t>Cafe</w:t>
            </w:r>
            <w:proofErr w:type="spellEnd"/>
            <w:r w:rsidRPr="008C7C6B">
              <w:rPr>
                <w:rFonts w:cstheme="minorHAnsi"/>
              </w:rPr>
              <w:t xml:space="preserve">, który dodatkowo należy zaznaczyć przy rezerwacji. </w:t>
            </w:r>
          </w:p>
          <w:p w14:paraId="6D895828" w14:textId="77777777" w:rsidR="00985FBD" w:rsidRPr="008C7C6B" w:rsidRDefault="00985FBD" w:rsidP="001325CA">
            <w:pPr>
              <w:jc w:val="both"/>
              <w:rPr>
                <w:rFonts w:cstheme="minorHAnsi"/>
              </w:rPr>
            </w:pPr>
            <w:r w:rsidRPr="008C7C6B">
              <w:rPr>
                <w:rFonts w:cstheme="minorHAnsi"/>
              </w:rPr>
              <w:t>Wymagania: po stronie firmy cateringowej jest dostarczenie stołów, stolików barowych wraz z</w:t>
            </w:r>
            <w:r>
              <w:rPr>
                <w:rFonts w:cstheme="minorHAnsi"/>
              </w:rPr>
              <w:t> </w:t>
            </w:r>
            <w:r w:rsidRPr="008C7C6B">
              <w:rPr>
                <w:rFonts w:cstheme="minorHAnsi"/>
              </w:rPr>
              <w:t xml:space="preserve">obrusami zaciąganymi, zastawę oraz wszystkie inne niezbędne elementy wyposażenia, które są niezbędne do zrealizowania cateringu. Po stronie firmy cateringowej lub najmującego przestrzeń jest również zapewnienie obsługi cateringu. Po stronie firmy cateringowej lub organizatora wydarzenia jest doprowadzenie przestrzeni po wydarzeniu do stanu </w:t>
            </w:r>
            <w:r>
              <w:rPr>
                <w:rFonts w:cstheme="minorHAnsi"/>
              </w:rPr>
              <w:t>s</w:t>
            </w:r>
            <w:r w:rsidRPr="008C7C6B">
              <w:rPr>
                <w:rFonts w:cstheme="minorHAnsi"/>
              </w:rPr>
              <w:t>przed wydarzeni</w:t>
            </w:r>
            <w:r>
              <w:rPr>
                <w:rFonts w:cstheme="minorHAnsi"/>
              </w:rPr>
              <w:t>a</w:t>
            </w:r>
            <w:r w:rsidRPr="008C7C6B">
              <w:rPr>
                <w:rFonts w:cstheme="minorHAnsi"/>
              </w:rPr>
              <w:t>.</w:t>
            </w:r>
          </w:p>
          <w:p w14:paraId="4907EF51" w14:textId="77777777" w:rsidR="00985FBD" w:rsidRPr="00E64DC4" w:rsidRDefault="00985FBD" w:rsidP="001325CA">
            <w:pPr>
              <w:jc w:val="both"/>
              <w:rPr>
                <w:rFonts w:cstheme="minorHAnsi"/>
                <w:sz w:val="4"/>
                <w:szCs w:val="4"/>
              </w:rPr>
            </w:pPr>
          </w:p>
          <w:p w14:paraId="5074C8C5" w14:textId="77777777" w:rsidR="00985FBD" w:rsidRPr="008C7C6B" w:rsidRDefault="00985FBD" w:rsidP="001325CA">
            <w:pPr>
              <w:jc w:val="both"/>
              <w:rPr>
                <w:rFonts w:cstheme="minorHAnsi"/>
              </w:rPr>
            </w:pPr>
            <w:r w:rsidRPr="008C7C6B">
              <w:rPr>
                <w:rFonts w:cstheme="minorHAnsi"/>
              </w:rPr>
              <w:t>Proszę wskazać kontakt do firmy cateringowej obsługującej wydarzenie w celu dogrania szczegółów ustawienia cateringu jak również, jaką formę przybierze catering: przerwa kawowa- ilość przerw, obiad- 2 daniowy lub 1- daniowy, lunch.</w:t>
            </w:r>
          </w:p>
        </w:tc>
        <w:tc>
          <w:tcPr>
            <w:tcW w:w="4389" w:type="dxa"/>
            <w:gridSpan w:val="2"/>
          </w:tcPr>
          <w:p w14:paraId="2B471F4F" w14:textId="77777777" w:rsidR="00985FBD" w:rsidRPr="008C7C6B" w:rsidRDefault="00985FBD" w:rsidP="001325CA">
            <w:pPr>
              <w:rPr>
                <w:rFonts w:cstheme="minorHAnsi"/>
                <w:b/>
              </w:rPr>
            </w:pPr>
          </w:p>
        </w:tc>
      </w:tr>
    </w:tbl>
    <w:p w14:paraId="396718A7" w14:textId="77777777" w:rsidR="00985FBD" w:rsidRPr="008C7C6B" w:rsidRDefault="00985FBD" w:rsidP="00985FBD">
      <w:pPr>
        <w:rPr>
          <w:rFonts w:cstheme="minorHAnsi"/>
          <w:i/>
        </w:rPr>
      </w:pPr>
      <w:r w:rsidRPr="008C7C6B">
        <w:rPr>
          <w:rFonts w:cstheme="minorHAnsi"/>
          <w:i/>
        </w:rPr>
        <w:t>** obowiązkowe pole</w:t>
      </w:r>
    </w:p>
    <w:p w14:paraId="43299150" w14:textId="77777777" w:rsidR="00985FBD" w:rsidRPr="008C7C6B" w:rsidRDefault="00985FBD" w:rsidP="00985FBD">
      <w:pPr>
        <w:rPr>
          <w:rFonts w:cstheme="minorHAnsi"/>
          <w:b/>
        </w:rPr>
      </w:pPr>
    </w:p>
    <w:p w14:paraId="2CB89151" w14:textId="77777777" w:rsidR="00985FBD" w:rsidRPr="008C7C6B" w:rsidRDefault="00985FBD" w:rsidP="00985FBD">
      <w:pPr>
        <w:rPr>
          <w:rFonts w:cstheme="minorHAnsi"/>
          <w:b/>
        </w:rPr>
      </w:pPr>
    </w:p>
    <w:p w14:paraId="3FAB8F71" w14:textId="77777777" w:rsidR="00985FBD" w:rsidRDefault="00985FBD" w:rsidP="00985FBD">
      <w:pPr>
        <w:rPr>
          <w:rFonts w:cstheme="minorHAnsi"/>
          <w:b/>
        </w:rPr>
      </w:pPr>
    </w:p>
    <w:p w14:paraId="33AAB2AD" w14:textId="77777777" w:rsidR="00985FBD" w:rsidRPr="008C7C6B" w:rsidRDefault="00985FBD" w:rsidP="00985FBD">
      <w:pPr>
        <w:rPr>
          <w:rFonts w:cstheme="minorHAnsi"/>
          <w:b/>
        </w:rPr>
      </w:pPr>
    </w:p>
    <w:tbl>
      <w:tblPr>
        <w:tblStyle w:val="Tabela-Siatka"/>
        <w:tblW w:w="0" w:type="auto"/>
        <w:tblLook w:val="04A0" w:firstRow="1" w:lastRow="0" w:firstColumn="1" w:lastColumn="0" w:noHBand="0" w:noVBand="1"/>
      </w:tblPr>
      <w:tblGrid>
        <w:gridCol w:w="4531"/>
        <w:gridCol w:w="4531"/>
      </w:tblGrid>
      <w:tr w:rsidR="00985FBD" w:rsidRPr="008C7C6B" w14:paraId="1F88F574" w14:textId="77777777" w:rsidTr="001325CA">
        <w:tc>
          <w:tcPr>
            <w:tcW w:w="9062" w:type="dxa"/>
            <w:gridSpan w:val="2"/>
            <w:shd w:val="clear" w:color="auto" w:fill="8EAADB" w:themeFill="accent1" w:themeFillTint="99"/>
          </w:tcPr>
          <w:p w14:paraId="36955B68" w14:textId="77777777" w:rsidR="00985FBD" w:rsidRPr="008C7C6B" w:rsidRDefault="00985FBD" w:rsidP="001325CA">
            <w:pPr>
              <w:rPr>
                <w:rFonts w:cstheme="minorHAnsi"/>
                <w:b/>
              </w:rPr>
            </w:pPr>
          </w:p>
          <w:p w14:paraId="1AE08657" w14:textId="77777777" w:rsidR="00985FBD" w:rsidRPr="008C7C6B" w:rsidRDefault="00985FBD" w:rsidP="001325CA">
            <w:pPr>
              <w:jc w:val="center"/>
              <w:rPr>
                <w:rFonts w:cstheme="minorHAnsi"/>
                <w:b/>
              </w:rPr>
            </w:pPr>
            <w:r w:rsidRPr="008C7C6B">
              <w:rPr>
                <w:rFonts w:cstheme="minorHAnsi"/>
                <w:b/>
              </w:rPr>
              <w:t>WYDARZENIE I JEGO PROMOCJA**</w:t>
            </w:r>
          </w:p>
          <w:p w14:paraId="328E7E1D" w14:textId="77777777" w:rsidR="00985FBD" w:rsidRPr="008C7C6B" w:rsidRDefault="00985FBD" w:rsidP="001325CA">
            <w:pPr>
              <w:rPr>
                <w:rFonts w:cstheme="minorHAnsi"/>
                <w:b/>
              </w:rPr>
            </w:pPr>
          </w:p>
        </w:tc>
      </w:tr>
      <w:tr w:rsidR="00985FBD" w:rsidRPr="008C7C6B" w14:paraId="4F3C3487" w14:textId="77777777" w:rsidTr="001325CA">
        <w:tc>
          <w:tcPr>
            <w:tcW w:w="4531" w:type="dxa"/>
          </w:tcPr>
          <w:p w14:paraId="643D3197" w14:textId="77777777" w:rsidR="00985FBD" w:rsidRPr="008C7C6B" w:rsidRDefault="00985FBD" w:rsidP="001325CA">
            <w:pPr>
              <w:rPr>
                <w:rFonts w:cstheme="minorHAnsi"/>
              </w:rPr>
            </w:pPr>
            <w:r w:rsidRPr="008C7C6B">
              <w:rPr>
                <w:rFonts w:cstheme="minorHAnsi"/>
              </w:rPr>
              <w:t>Nazwa wydarzenia:</w:t>
            </w:r>
          </w:p>
          <w:p w14:paraId="1AA44E84" w14:textId="77777777" w:rsidR="00985FBD" w:rsidRDefault="00985FBD" w:rsidP="001325CA">
            <w:pPr>
              <w:rPr>
                <w:rFonts w:cstheme="minorHAnsi"/>
              </w:rPr>
            </w:pPr>
          </w:p>
          <w:p w14:paraId="2C64DD92" w14:textId="77777777" w:rsidR="00985FBD" w:rsidRPr="008C7C6B" w:rsidRDefault="00985FBD" w:rsidP="001325CA">
            <w:pPr>
              <w:rPr>
                <w:rFonts w:cstheme="minorHAnsi"/>
              </w:rPr>
            </w:pPr>
          </w:p>
        </w:tc>
        <w:tc>
          <w:tcPr>
            <w:tcW w:w="4531" w:type="dxa"/>
          </w:tcPr>
          <w:p w14:paraId="3494E5AF" w14:textId="77777777" w:rsidR="00985FBD" w:rsidRPr="008C7C6B" w:rsidRDefault="00985FBD" w:rsidP="001325CA">
            <w:pPr>
              <w:rPr>
                <w:rFonts w:cstheme="minorHAnsi"/>
                <w:b/>
              </w:rPr>
            </w:pPr>
          </w:p>
        </w:tc>
      </w:tr>
      <w:tr w:rsidR="00985FBD" w:rsidRPr="008C7C6B" w14:paraId="17F8F6B0" w14:textId="77777777" w:rsidTr="001325CA">
        <w:tc>
          <w:tcPr>
            <w:tcW w:w="4531" w:type="dxa"/>
          </w:tcPr>
          <w:p w14:paraId="53B80399" w14:textId="77777777" w:rsidR="00985FBD" w:rsidRPr="008C7C6B" w:rsidRDefault="00985FBD" w:rsidP="001325CA">
            <w:pPr>
              <w:jc w:val="both"/>
              <w:rPr>
                <w:rFonts w:cstheme="minorHAnsi"/>
              </w:rPr>
            </w:pPr>
            <w:r w:rsidRPr="008C7C6B">
              <w:rPr>
                <w:rFonts w:cstheme="minorHAnsi"/>
              </w:rPr>
              <w:t>Wydarzenie zamknięte czy otwarte, (jeżeli potrzebujesz pomocy w rekrutacji na wydarzenie zaznacz wydarzenie otwarte:</w:t>
            </w:r>
          </w:p>
        </w:tc>
        <w:tc>
          <w:tcPr>
            <w:tcW w:w="4531" w:type="dxa"/>
          </w:tcPr>
          <w:p w14:paraId="556ED547" w14:textId="77777777" w:rsidR="00985FBD" w:rsidRPr="008C7C6B" w:rsidRDefault="00985FBD" w:rsidP="001325CA">
            <w:pPr>
              <w:rPr>
                <w:rFonts w:cstheme="minorHAnsi"/>
                <w:b/>
              </w:rPr>
            </w:pPr>
          </w:p>
        </w:tc>
      </w:tr>
      <w:tr w:rsidR="00985FBD" w:rsidRPr="008C7C6B" w14:paraId="1215EAE5" w14:textId="77777777" w:rsidTr="001325CA">
        <w:tc>
          <w:tcPr>
            <w:tcW w:w="4531" w:type="dxa"/>
          </w:tcPr>
          <w:p w14:paraId="451C7503" w14:textId="77777777" w:rsidR="00985FBD" w:rsidRPr="008C7C6B" w:rsidRDefault="00985FBD" w:rsidP="001325CA">
            <w:pPr>
              <w:rPr>
                <w:rFonts w:cstheme="minorHAnsi"/>
              </w:rPr>
            </w:pPr>
            <w:r w:rsidRPr="008C7C6B">
              <w:rPr>
                <w:rFonts w:cstheme="minorHAnsi"/>
              </w:rPr>
              <w:t>Opis wydarzenia (maksymalnie 1000 znaków ze spacjami):</w:t>
            </w:r>
          </w:p>
          <w:p w14:paraId="6FC1BAF8" w14:textId="77777777" w:rsidR="00985FBD" w:rsidRPr="008C7C6B" w:rsidRDefault="00985FBD" w:rsidP="001325CA">
            <w:pPr>
              <w:rPr>
                <w:rFonts w:cstheme="minorHAnsi"/>
              </w:rPr>
            </w:pPr>
          </w:p>
          <w:p w14:paraId="762EB5D9" w14:textId="77777777" w:rsidR="00985FBD" w:rsidRPr="008C7C6B" w:rsidRDefault="00985FBD" w:rsidP="001325CA">
            <w:pPr>
              <w:rPr>
                <w:rFonts w:cstheme="minorHAnsi"/>
              </w:rPr>
            </w:pPr>
          </w:p>
          <w:p w14:paraId="79034C7A" w14:textId="77777777" w:rsidR="00985FBD" w:rsidRPr="008C7C6B" w:rsidRDefault="00985FBD" w:rsidP="001325CA">
            <w:pPr>
              <w:rPr>
                <w:rFonts w:cstheme="minorHAnsi"/>
              </w:rPr>
            </w:pPr>
          </w:p>
          <w:p w14:paraId="0E99CDE6" w14:textId="77777777" w:rsidR="00985FBD" w:rsidRPr="008C7C6B" w:rsidRDefault="00985FBD" w:rsidP="001325CA">
            <w:pPr>
              <w:rPr>
                <w:rFonts w:cstheme="minorHAnsi"/>
              </w:rPr>
            </w:pPr>
          </w:p>
          <w:p w14:paraId="3D7CA17C" w14:textId="77777777" w:rsidR="00985FBD" w:rsidRPr="008C7C6B" w:rsidRDefault="00985FBD" w:rsidP="001325CA">
            <w:pPr>
              <w:rPr>
                <w:rFonts w:cstheme="minorHAnsi"/>
              </w:rPr>
            </w:pPr>
          </w:p>
          <w:p w14:paraId="714BDCF9" w14:textId="77777777" w:rsidR="00985FBD" w:rsidRPr="008C7C6B" w:rsidRDefault="00985FBD" w:rsidP="001325CA">
            <w:pPr>
              <w:rPr>
                <w:rFonts w:cstheme="minorHAnsi"/>
              </w:rPr>
            </w:pPr>
          </w:p>
          <w:p w14:paraId="06692EE0" w14:textId="77777777" w:rsidR="00985FBD" w:rsidRPr="008C7C6B" w:rsidRDefault="00985FBD" w:rsidP="001325CA">
            <w:pPr>
              <w:rPr>
                <w:rFonts w:cstheme="minorHAnsi"/>
              </w:rPr>
            </w:pPr>
          </w:p>
          <w:p w14:paraId="0C3808F1" w14:textId="77777777" w:rsidR="00985FBD" w:rsidRPr="008C7C6B" w:rsidRDefault="00985FBD" w:rsidP="001325CA">
            <w:pPr>
              <w:rPr>
                <w:rFonts w:cstheme="minorHAnsi"/>
              </w:rPr>
            </w:pPr>
          </w:p>
          <w:p w14:paraId="5CBBB68D" w14:textId="77777777" w:rsidR="00985FBD" w:rsidRPr="008C7C6B" w:rsidRDefault="00985FBD" w:rsidP="001325CA">
            <w:pPr>
              <w:rPr>
                <w:rFonts w:cstheme="minorHAnsi"/>
              </w:rPr>
            </w:pPr>
          </w:p>
          <w:p w14:paraId="2857377C" w14:textId="77777777" w:rsidR="00985FBD" w:rsidRPr="008C7C6B" w:rsidRDefault="00985FBD" w:rsidP="001325CA">
            <w:pPr>
              <w:rPr>
                <w:rFonts w:cstheme="minorHAnsi"/>
              </w:rPr>
            </w:pPr>
          </w:p>
          <w:p w14:paraId="34F857FB" w14:textId="77777777" w:rsidR="00985FBD" w:rsidRPr="008C7C6B" w:rsidRDefault="00985FBD" w:rsidP="001325CA">
            <w:pPr>
              <w:rPr>
                <w:rFonts w:cstheme="minorHAnsi"/>
              </w:rPr>
            </w:pPr>
          </w:p>
          <w:p w14:paraId="3653FA0C" w14:textId="77777777" w:rsidR="00985FBD" w:rsidRPr="008C7C6B" w:rsidRDefault="00985FBD" w:rsidP="001325CA">
            <w:pPr>
              <w:rPr>
                <w:rFonts w:cstheme="minorHAnsi"/>
              </w:rPr>
            </w:pPr>
          </w:p>
          <w:p w14:paraId="4EAC6B3C" w14:textId="77777777" w:rsidR="00985FBD" w:rsidRPr="008C7C6B" w:rsidRDefault="00985FBD" w:rsidP="001325CA">
            <w:pPr>
              <w:rPr>
                <w:rFonts w:cstheme="minorHAnsi"/>
              </w:rPr>
            </w:pPr>
          </w:p>
          <w:p w14:paraId="479AC493" w14:textId="77777777" w:rsidR="00985FBD" w:rsidRPr="008C7C6B" w:rsidRDefault="00985FBD" w:rsidP="001325CA">
            <w:pPr>
              <w:rPr>
                <w:rFonts w:cstheme="minorHAnsi"/>
              </w:rPr>
            </w:pPr>
          </w:p>
          <w:p w14:paraId="177404D6" w14:textId="77777777" w:rsidR="00985FBD" w:rsidRPr="008C7C6B" w:rsidRDefault="00985FBD" w:rsidP="001325CA">
            <w:pPr>
              <w:rPr>
                <w:rFonts w:cstheme="minorHAnsi"/>
              </w:rPr>
            </w:pPr>
          </w:p>
          <w:p w14:paraId="58EA3984" w14:textId="77777777" w:rsidR="00985FBD" w:rsidRPr="008C7C6B" w:rsidRDefault="00985FBD" w:rsidP="001325CA">
            <w:pPr>
              <w:rPr>
                <w:rFonts w:cstheme="minorHAnsi"/>
              </w:rPr>
            </w:pPr>
          </w:p>
          <w:p w14:paraId="2CAD6A80" w14:textId="77777777" w:rsidR="00985FBD" w:rsidRPr="008C7C6B" w:rsidRDefault="00985FBD" w:rsidP="001325CA">
            <w:pPr>
              <w:rPr>
                <w:rFonts w:cstheme="minorHAnsi"/>
              </w:rPr>
            </w:pPr>
          </w:p>
          <w:p w14:paraId="13DB7969" w14:textId="77777777" w:rsidR="00985FBD" w:rsidRPr="008C7C6B" w:rsidRDefault="00985FBD" w:rsidP="001325CA">
            <w:pPr>
              <w:rPr>
                <w:rFonts w:cstheme="minorHAnsi"/>
              </w:rPr>
            </w:pPr>
          </w:p>
        </w:tc>
        <w:tc>
          <w:tcPr>
            <w:tcW w:w="4531" w:type="dxa"/>
          </w:tcPr>
          <w:p w14:paraId="65CD5A81" w14:textId="77777777" w:rsidR="00985FBD" w:rsidRPr="008C7C6B" w:rsidRDefault="00985FBD" w:rsidP="001325CA">
            <w:pPr>
              <w:rPr>
                <w:rFonts w:cstheme="minorHAnsi"/>
                <w:b/>
              </w:rPr>
            </w:pPr>
          </w:p>
        </w:tc>
      </w:tr>
      <w:tr w:rsidR="00985FBD" w:rsidRPr="008C7C6B" w14:paraId="078E77C9" w14:textId="77777777" w:rsidTr="001325CA">
        <w:tc>
          <w:tcPr>
            <w:tcW w:w="4531" w:type="dxa"/>
          </w:tcPr>
          <w:p w14:paraId="6DE11979" w14:textId="77777777" w:rsidR="00985FBD" w:rsidRPr="008C7C6B" w:rsidRDefault="00985FBD" w:rsidP="001325CA">
            <w:pPr>
              <w:rPr>
                <w:rFonts w:cstheme="minorHAnsi"/>
              </w:rPr>
            </w:pPr>
            <w:r w:rsidRPr="008C7C6B">
              <w:rPr>
                <w:rFonts w:cstheme="minorHAnsi"/>
              </w:rPr>
              <w:t>Link do strony wydarzenia:</w:t>
            </w:r>
          </w:p>
          <w:p w14:paraId="6F9B1F54" w14:textId="77777777" w:rsidR="00985FBD" w:rsidRPr="008C7C6B" w:rsidRDefault="00985FBD" w:rsidP="001325CA">
            <w:pPr>
              <w:rPr>
                <w:rFonts w:cstheme="minorHAnsi"/>
              </w:rPr>
            </w:pPr>
          </w:p>
        </w:tc>
        <w:tc>
          <w:tcPr>
            <w:tcW w:w="4531" w:type="dxa"/>
          </w:tcPr>
          <w:p w14:paraId="2D0DDAC5" w14:textId="77777777" w:rsidR="00985FBD" w:rsidRPr="008C7C6B" w:rsidRDefault="00985FBD" w:rsidP="001325CA">
            <w:pPr>
              <w:rPr>
                <w:rFonts w:cstheme="minorHAnsi"/>
                <w:b/>
              </w:rPr>
            </w:pPr>
          </w:p>
        </w:tc>
      </w:tr>
      <w:tr w:rsidR="00985FBD" w:rsidRPr="008C7C6B" w14:paraId="2E542D5D" w14:textId="77777777" w:rsidTr="001325CA">
        <w:tc>
          <w:tcPr>
            <w:tcW w:w="4531" w:type="dxa"/>
          </w:tcPr>
          <w:p w14:paraId="7F9600AE" w14:textId="77777777" w:rsidR="00985FBD" w:rsidRPr="00E64DC4" w:rsidRDefault="00985FBD" w:rsidP="001325CA">
            <w:pPr>
              <w:rPr>
                <w:rFonts w:cstheme="minorHAnsi"/>
              </w:rPr>
            </w:pPr>
            <w:r w:rsidRPr="008C7C6B">
              <w:rPr>
                <w:rFonts w:cstheme="minorHAnsi"/>
              </w:rPr>
              <w:t>Czy jest grafika wydarzenia/zdjęcia/film. Jeśli tak, proszę przesłać wraz z formularzem niezbędne grafiki do promocji wydarzenia.</w:t>
            </w:r>
          </w:p>
        </w:tc>
        <w:tc>
          <w:tcPr>
            <w:tcW w:w="4531" w:type="dxa"/>
          </w:tcPr>
          <w:p w14:paraId="38A508ED" w14:textId="77777777" w:rsidR="00985FBD" w:rsidRPr="008C7C6B" w:rsidRDefault="00985FBD" w:rsidP="001325CA">
            <w:pPr>
              <w:rPr>
                <w:rFonts w:cstheme="minorHAnsi"/>
                <w:b/>
              </w:rPr>
            </w:pPr>
          </w:p>
        </w:tc>
      </w:tr>
      <w:tr w:rsidR="00985FBD" w:rsidRPr="008C7C6B" w14:paraId="3F7F56DB" w14:textId="77777777" w:rsidTr="001325CA">
        <w:tc>
          <w:tcPr>
            <w:tcW w:w="4531" w:type="dxa"/>
          </w:tcPr>
          <w:p w14:paraId="6E5D0447" w14:textId="77777777" w:rsidR="00985FBD" w:rsidRPr="00E64DC4" w:rsidRDefault="00985FBD" w:rsidP="001325CA">
            <w:pPr>
              <w:jc w:val="both"/>
              <w:rPr>
                <w:rFonts w:cstheme="minorHAnsi"/>
              </w:rPr>
            </w:pPr>
            <w:r w:rsidRPr="008C7C6B">
              <w:rPr>
                <w:rFonts w:cstheme="minorHAnsi"/>
              </w:rPr>
              <w:t>Czy informacja o wydarzeniu ma być dostępna na stronie urbanlab.erzeszow.pl oraz w zakładce wydarzenia.</w:t>
            </w:r>
          </w:p>
        </w:tc>
        <w:tc>
          <w:tcPr>
            <w:tcW w:w="4531" w:type="dxa"/>
          </w:tcPr>
          <w:p w14:paraId="0179FA2E" w14:textId="77777777" w:rsidR="00985FBD" w:rsidRPr="008C7C6B" w:rsidRDefault="00985FBD" w:rsidP="001325CA">
            <w:pPr>
              <w:jc w:val="both"/>
              <w:rPr>
                <w:rFonts w:cstheme="minorHAnsi"/>
                <w:b/>
              </w:rPr>
            </w:pPr>
          </w:p>
        </w:tc>
      </w:tr>
    </w:tbl>
    <w:p w14:paraId="1333E67B" w14:textId="77777777" w:rsidR="00985FBD" w:rsidRPr="008C7C6B" w:rsidRDefault="00985FBD" w:rsidP="00985FBD">
      <w:pPr>
        <w:rPr>
          <w:rFonts w:cstheme="minorHAnsi"/>
          <w:i/>
        </w:rPr>
      </w:pPr>
      <w:r w:rsidRPr="008C7C6B">
        <w:rPr>
          <w:rFonts w:cstheme="minorHAnsi"/>
          <w:i/>
        </w:rPr>
        <w:t>** obowiązkowe pole</w:t>
      </w:r>
    </w:p>
    <w:p w14:paraId="491DB03C" w14:textId="77777777" w:rsidR="00985FBD" w:rsidRPr="008C7C6B" w:rsidRDefault="00985FBD" w:rsidP="00985FBD">
      <w:pPr>
        <w:pStyle w:val="Akapitzlist"/>
        <w:ind w:left="1134"/>
        <w:rPr>
          <w:rFonts w:cstheme="minorHAnsi"/>
        </w:rPr>
      </w:pPr>
    </w:p>
    <w:p w14:paraId="12FEC671" w14:textId="77777777" w:rsidR="00985FBD" w:rsidRPr="008C7C6B" w:rsidRDefault="00985FBD" w:rsidP="00985FBD">
      <w:pPr>
        <w:pStyle w:val="Akapitzlist"/>
        <w:ind w:left="1440"/>
        <w:rPr>
          <w:rFonts w:cstheme="minorHAnsi"/>
        </w:rPr>
      </w:pPr>
    </w:p>
    <w:p w14:paraId="530F8BF4" w14:textId="77777777" w:rsidR="00985FBD" w:rsidRPr="008C7C6B" w:rsidRDefault="00985FBD" w:rsidP="00985FBD">
      <w:pPr>
        <w:pStyle w:val="Akapitzlist"/>
        <w:ind w:left="1440"/>
        <w:rPr>
          <w:rFonts w:cstheme="minorHAnsi"/>
        </w:rPr>
      </w:pPr>
    </w:p>
    <w:p w14:paraId="1679049B" w14:textId="77777777" w:rsidR="00985FBD" w:rsidRPr="008C7C6B" w:rsidRDefault="00985FBD" w:rsidP="00985FBD">
      <w:pPr>
        <w:pStyle w:val="Akapitzlist"/>
        <w:ind w:left="1440"/>
        <w:rPr>
          <w:rFonts w:cstheme="minorHAnsi"/>
        </w:rPr>
      </w:pPr>
    </w:p>
    <w:p w14:paraId="3BB2768A" w14:textId="77777777" w:rsidR="00985FBD" w:rsidRPr="008C7C6B" w:rsidRDefault="00985FBD" w:rsidP="00985FBD">
      <w:pPr>
        <w:pStyle w:val="Akapitzlist"/>
        <w:ind w:left="1440"/>
        <w:rPr>
          <w:rFonts w:cstheme="minorHAnsi"/>
        </w:rPr>
      </w:pPr>
    </w:p>
    <w:p w14:paraId="487A69DE" w14:textId="77777777" w:rsidR="00985FBD" w:rsidRPr="008C7C6B" w:rsidRDefault="00985FBD" w:rsidP="00985FBD">
      <w:pPr>
        <w:pStyle w:val="Akapitzlist"/>
        <w:ind w:left="1440"/>
        <w:rPr>
          <w:rFonts w:cstheme="minorHAnsi"/>
        </w:rPr>
      </w:pPr>
    </w:p>
    <w:p w14:paraId="1B3C4C68" w14:textId="77777777" w:rsidR="00985FBD" w:rsidRDefault="00985FBD" w:rsidP="00985FBD">
      <w:pPr>
        <w:rPr>
          <w:rFonts w:cstheme="minorHAnsi"/>
        </w:rPr>
      </w:pPr>
    </w:p>
    <w:p w14:paraId="734BF4B0" w14:textId="77777777" w:rsidR="00985FBD" w:rsidRPr="008C7C6B" w:rsidRDefault="00985FBD" w:rsidP="00985FBD">
      <w:pPr>
        <w:rPr>
          <w:rFonts w:cstheme="minorHAnsi"/>
        </w:rPr>
      </w:pPr>
    </w:p>
    <w:p w14:paraId="43F70C02" w14:textId="77777777" w:rsidR="00985FBD" w:rsidRDefault="00985FBD" w:rsidP="00985FBD">
      <w:pPr>
        <w:rPr>
          <w:rFonts w:cstheme="minorHAnsi"/>
          <w:b/>
          <w:sz w:val="24"/>
          <w:szCs w:val="24"/>
        </w:rPr>
      </w:pPr>
    </w:p>
    <w:p w14:paraId="77947D2B" w14:textId="77777777" w:rsidR="00985FBD" w:rsidRPr="008C7C6B" w:rsidRDefault="00985FBD" w:rsidP="00985FBD">
      <w:pPr>
        <w:rPr>
          <w:rFonts w:cstheme="minorHAnsi"/>
          <w:b/>
          <w:sz w:val="24"/>
          <w:szCs w:val="24"/>
        </w:rPr>
      </w:pPr>
      <w:r w:rsidRPr="008C7C6B">
        <w:rPr>
          <w:rFonts w:cstheme="minorHAnsi"/>
          <w:b/>
          <w:sz w:val="24"/>
          <w:szCs w:val="24"/>
        </w:rPr>
        <w:lastRenderedPageBreak/>
        <w:t>WARUNKI REZERWACJI</w:t>
      </w:r>
    </w:p>
    <w:p w14:paraId="1692CFA9" w14:textId="77777777" w:rsidR="00985FBD" w:rsidRPr="00C80C9E" w:rsidRDefault="00985FBD" w:rsidP="00985FBD">
      <w:pPr>
        <w:pStyle w:val="Akapitzlist"/>
        <w:numPr>
          <w:ilvl w:val="0"/>
          <w:numId w:val="13"/>
        </w:numPr>
        <w:ind w:left="284" w:hanging="284"/>
        <w:jc w:val="both"/>
        <w:rPr>
          <w:rFonts w:cstheme="minorHAnsi"/>
          <w:sz w:val="24"/>
          <w:szCs w:val="24"/>
        </w:rPr>
      </w:pPr>
      <w:r w:rsidRPr="00C80C9E">
        <w:rPr>
          <w:rFonts w:cstheme="minorHAnsi"/>
          <w:sz w:val="24"/>
          <w:szCs w:val="24"/>
        </w:rPr>
        <w:t>Wstępnej rezerwacji sali dokonujemy po otrzymaniu formularza rezerwacji sali.</w:t>
      </w:r>
      <w:r w:rsidRPr="00C80C9E">
        <w:rPr>
          <w:rFonts w:cstheme="minorHAnsi"/>
          <w:sz w:val="24"/>
          <w:szCs w:val="24"/>
        </w:rPr>
        <w:br/>
        <w:t xml:space="preserve">Wypełniony i podpisany formularz należy przesłać mailem na adres e-mail: </w:t>
      </w:r>
      <w:hyperlink r:id="rId12" w:history="1">
        <w:r w:rsidRPr="00C80C9E">
          <w:rPr>
            <w:rStyle w:val="Hipercze"/>
            <w:rFonts w:cstheme="minorHAnsi"/>
            <w:sz w:val="24"/>
            <w:szCs w:val="24"/>
          </w:rPr>
          <w:t>urbanlab@erzeszow.pl</w:t>
        </w:r>
      </w:hyperlink>
      <w:r w:rsidRPr="00C80C9E">
        <w:rPr>
          <w:rFonts w:cstheme="minorHAnsi"/>
          <w:sz w:val="24"/>
          <w:szCs w:val="24"/>
        </w:rPr>
        <w:t xml:space="preserve"> lub dostarczyć go osobiście do biura na adres:</w:t>
      </w:r>
    </w:p>
    <w:p w14:paraId="193555BF" w14:textId="77777777" w:rsidR="00985FBD" w:rsidRDefault="00985FBD" w:rsidP="00985FBD">
      <w:pPr>
        <w:spacing w:after="0"/>
        <w:ind w:left="284"/>
        <w:rPr>
          <w:rFonts w:cstheme="minorHAnsi"/>
          <w:sz w:val="24"/>
          <w:szCs w:val="24"/>
        </w:rPr>
      </w:pPr>
      <w:r w:rsidRPr="008C7C6B">
        <w:rPr>
          <w:rFonts w:cstheme="minorHAnsi"/>
          <w:sz w:val="24"/>
          <w:szCs w:val="24"/>
        </w:rPr>
        <w:t>Centrum Innowacji Miejskich</w:t>
      </w:r>
      <w:r>
        <w:rPr>
          <w:rFonts w:cstheme="minorHAnsi"/>
          <w:sz w:val="24"/>
          <w:szCs w:val="24"/>
        </w:rPr>
        <w:t xml:space="preserve"> –</w:t>
      </w:r>
      <w:r w:rsidRPr="008C7C6B">
        <w:rPr>
          <w:rFonts w:cstheme="minorHAnsi"/>
          <w:sz w:val="24"/>
          <w:szCs w:val="24"/>
        </w:rPr>
        <w:t xml:space="preserve"> Urban Lab</w:t>
      </w:r>
    </w:p>
    <w:p w14:paraId="2E274193" w14:textId="77777777" w:rsidR="00985FBD" w:rsidRPr="008C7C6B" w:rsidRDefault="00985FBD" w:rsidP="00985FBD">
      <w:pPr>
        <w:spacing w:after="0"/>
        <w:ind w:left="284"/>
        <w:rPr>
          <w:rFonts w:cstheme="minorHAnsi"/>
          <w:sz w:val="24"/>
          <w:szCs w:val="24"/>
        </w:rPr>
      </w:pPr>
      <w:r>
        <w:rPr>
          <w:rFonts w:cstheme="minorHAnsi"/>
          <w:sz w:val="24"/>
          <w:szCs w:val="24"/>
        </w:rPr>
        <w:t>Urzędu Miasta Rzeszowa</w:t>
      </w:r>
      <w:r w:rsidRPr="008C7C6B">
        <w:rPr>
          <w:rFonts w:cstheme="minorHAnsi"/>
          <w:sz w:val="24"/>
          <w:szCs w:val="24"/>
        </w:rPr>
        <w:br/>
      </w:r>
      <w:r>
        <w:rPr>
          <w:rFonts w:cstheme="minorHAnsi"/>
          <w:sz w:val="24"/>
          <w:szCs w:val="24"/>
        </w:rPr>
        <w:t xml:space="preserve">ul. </w:t>
      </w:r>
      <w:r w:rsidRPr="008C7C6B">
        <w:rPr>
          <w:rFonts w:cstheme="minorHAnsi"/>
          <w:sz w:val="24"/>
          <w:szCs w:val="24"/>
        </w:rPr>
        <w:t>3 Maja 13 (I piętro)</w:t>
      </w:r>
    </w:p>
    <w:p w14:paraId="330B7F4B" w14:textId="77777777" w:rsidR="00985FBD" w:rsidRPr="008C7C6B" w:rsidRDefault="00985FBD" w:rsidP="00985FBD">
      <w:pPr>
        <w:spacing w:after="0"/>
        <w:ind w:left="284"/>
        <w:jc w:val="both"/>
        <w:rPr>
          <w:rFonts w:cstheme="minorHAnsi"/>
          <w:sz w:val="24"/>
          <w:szCs w:val="24"/>
        </w:rPr>
      </w:pPr>
      <w:r w:rsidRPr="008C7C6B">
        <w:rPr>
          <w:rFonts w:cstheme="minorHAnsi"/>
          <w:sz w:val="24"/>
          <w:szCs w:val="24"/>
        </w:rPr>
        <w:t>Rzeszów</w:t>
      </w:r>
    </w:p>
    <w:p w14:paraId="5B1F2062" w14:textId="77777777" w:rsidR="00985FBD" w:rsidRPr="008C7C6B" w:rsidRDefault="00985FBD" w:rsidP="00985FBD">
      <w:pPr>
        <w:spacing w:after="0"/>
        <w:ind w:left="284"/>
        <w:jc w:val="both"/>
        <w:rPr>
          <w:rFonts w:cstheme="minorHAnsi"/>
          <w:sz w:val="24"/>
          <w:szCs w:val="24"/>
        </w:rPr>
      </w:pPr>
      <w:r w:rsidRPr="008C7C6B">
        <w:rPr>
          <w:rFonts w:cstheme="minorHAnsi"/>
          <w:sz w:val="24"/>
          <w:szCs w:val="24"/>
        </w:rPr>
        <w:t>Tel: 17 748 40 75</w:t>
      </w:r>
    </w:p>
    <w:p w14:paraId="542A3C06" w14:textId="77777777" w:rsidR="00985FBD" w:rsidRPr="008C7C6B" w:rsidRDefault="00985FBD" w:rsidP="00985FBD">
      <w:pPr>
        <w:spacing w:after="0"/>
        <w:ind w:left="284"/>
        <w:jc w:val="both"/>
        <w:rPr>
          <w:rFonts w:cstheme="minorHAnsi"/>
          <w:sz w:val="24"/>
          <w:szCs w:val="24"/>
        </w:rPr>
      </w:pPr>
      <w:r w:rsidRPr="008C7C6B">
        <w:rPr>
          <w:rFonts w:cstheme="minorHAnsi"/>
          <w:sz w:val="24"/>
          <w:szCs w:val="24"/>
        </w:rPr>
        <w:t xml:space="preserve">E-mail: </w:t>
      </w:r>
      <w:hyperlink r:id="rId13" w:history="1">
        <w:r w:rsidRPr="008C7C6B">
          <w:rPr>
            <w:rStyle w:val="Hipercze"/>
            <w:rFonts w:cstheme="minorHAnsi"/>
            <w:sz w:val="24"/>
            <w:szCs w:val="24"/>
          </w:rPr>
          <w:t>urbanlab@erzeszow.pl</w:t>
        </w:r>
      </w:hyperlink>
    </w:p>
    <w:p w14:paraId="734D85A6" w14:textId="77777777" w:rsidR="00985FBD" w:rsidRPr="008C7C6B" w:rsidRDefault="00985FBD" w:rsidP="00985FBD">
      <w:pPr>
        <w:spacing w:after="0"/>
        <w:ind w:left="284"/>
        <w:jc w:val="both"/>
        <w:rPr>
          <w:rFonts w:cstheme="minorHAnsi"/>
          <w:sz w:val="24"/>
          <w:szCs w:val="24"/>
        </w:rPr>
      </w:pPr>
      <w:r w:rsidRPr="008C7C6B">
        <w:rPr>
          <w:rFonts w:cstheme="minorHAnsi"/>
          <w:sz w:val="24"/>
          <w:szCs w:val="24"/>
        </w:rPr>
        <w:t>Godziny otwarcia od poniedziałku do piątku w godz. 7:30 – 18:00</w:t>
      </w:r>
    </w:p>
    <w:p w14:paraId="000D187C" w14:textId="77777777" w:rsidR="00985FBD" w:rsidRDefault="00985FBD" w:rsidP="00985FBD">
      <w:pPr>
        <w:pStyle w:val="Akapitzlist"/>
        <w:numPr>
          <w:ilvl w:val="0"/>
          <w:numId w:val="13"/>
        </w:numPr>
        <w:spacing w:after="0"/>
        <w:ind w:left="284" w:hanging="284"/>
        <w:jc w:val="both"/>
        <w:rPr>
          <w:rFonts w:cstheme="minorHAnsi"/>
          <w:sz w:val="24"/>
          <w:szCs w:val="24"/>
        </w:rPr>
      </w:pPr>
      <w:r w:rsidRPr="00C80C9E">
        <w:rPr>
          <w:rFonts w:cstheme="minorHAnsi"/>
          <w:sz w:val="24"/>
          <w:szCs w:val="24"/>
        </w:rPr>
        <w:t>Potwierdzeniem rezerwacji będzie przesłanie na adres e-mail z którego został wysłany formularz.</w:t>
      </w:r>
    </w:p>
    <w:p w14:paraId="1171052C" w14:textId="77777777" w:rsidR="00985FBD" w:rsidRDefault="00985FBD" w:rsidP="00985FBD">
      <w:pPr>
        <w:pStyle w:val="Akapitzlist"/>
        <w:numPr>
          <w:ilvl w:val="0"/>
          <w:numId w:val="13"/>
        </w:numPr>
        <w:spacing w:after="0"/>
        <w:ind w:left="284" w:hanging="284"/>
        <w:jc w:val="both"/>
        <w:rPr>
          <w:rFonts w:cstheme="minorHAnsi"/>
          <w:sz w:val="24"/>
          <w:szCs w:val="24"/>
        </w:rPr>
      </w:pPr>
      <w:r w:rsidRPr="00C80C9E">
        <w:rPr>
          <w:rFonts w:cstheme="minorHAnsi"/>
          <w:sz w:val="24"/>
          <w:szCs w:val="24"/>
        </w:rPr>
        <w:t>Brak potwierdzenia rezerwacji w ciągu 3 dni spowoduje automatyczne anulowanie rezerwacji.</w:t>
      </w:r>
    </w:p>
    <w:p w14:paraId="37E01E56" w14:textId="77777777" w:rsidR="00985FBD" w:rsidRPr="00C80C9E" w:rsidRDefault="00985FBD" w:rsidP="00985FBD">
      <w:pPr>
        <w:pStyle w:val="Akapitzlist"/>
        <w:numPr>
          <w:ilvl w:val="0"/>
          <w:numId w:val="13"/>
        </w:numPr>
        <w:spacing w:after="0"/>
        <w:ind w:left="284" w:hanging="284"/>
        <w:jc w:val="both"/>
        <w:rPr>
          <w:rFonts w:cstheme="minorHAnsi"/>
          <w:sz w:val="24"/>
          <w:szCs w:val="24"/>
        </w:rPr>
      </w:pPr>
      <w:r w:rsidRPr="00C80C9E">
        <w:rPr>
          <w:rFonts w:cstheme="minorHAnsi"/>
          <w:sz w:val="24"/>
          <w:szCs w:val="24"/>
        </w:rPr>
        <w:t xml:space="preserve">Centrum Innowacji Miejskich – Urban Lab zastrzega sobie prawo do odstąpienia </w:t>
      </w:r>
      <w:r w:rsidRPr="00C80C9E">
        <w:rPr>
          <w:rFonts w:cstheme="minorHAnsi"/>
          <w:sz w:val="24"/>
          <w:szCs w:val="24"/>
        </w:rPr>
        <w:br/>
        <w:t>od najmu przestrzeni w przypadku zaistnienia siły wyższej, wszelkie</w:t>
      </w:r>
      <w:r w:rsidRPr="00C80C9E">
        <w:rPr>
          <w:rFonts w:cstheme="minorHAnsi"/>
          <w:sz w:val="24"/>
          <w:szCs w:val="24"/>
        </w:rPr>
        <w:br/>
        <w:t>roszczenia za zaistniałe szkody w tym wypadku są wykluczone.</w:t>
      </w:r>
    </w:p>
    <w:p w14:paraId="2BF896F7" w14:textId="77777777" w:rsidR="00985FBD" w:rsidRPr="008C7C6B" w:rsidRDefault="00985FBD" w:rsidP="00985FBD">
      <w:pPr>
        <w:spacing w:after="0"/>
        <w:jc w:val="both"/>
        <w:rPr>
          <w:rFonts w:cstheme="minorHAnsi"/>
          <w:b/>
          <w:sz w:val="24"/>
          <w:szCs w:val="24"/>
        </w:rPr>
      </w:pPr>
      <w:r w:rsidRPr="008C7C6B">
        <w:rPr>
          <w:rFonts w:cstheme="minorHAnsi"/>
        </w:rPr>
        <w:br/>
      </w:r>
      <w:r w:rsidRPr="008C7C6B">
        <w:rPr>
          <w:rFonts w:cstheme="minorHAnsi"/>
          <w:b/>
          <w:sz w:val="24"/>
          <w:szCs w:val="24"/>
        </w:rPr>
        <w:t>KLAUZULA INFORMACYJNA DOTYCZĄCA PRZETWARZANIA DANYCH OSOBOWYCH</w:t>
      </w:r>
    </w:p>
    <w:p w14:paraId="7AC43B32" w14:textId="77777777" w:rsidR="00985FBD" w:rsidRPr="008C7C6B" w:rsidRDefault="00985FBD" w:rsidP="00985FBD">
      <w:pPr>
        <w:spacing w:after="0"/>
        <w:jc w:val="both"/>
        <w:rPr>
          <w:rFonts w:cstheme="minorHAnsi"/>
          <w:b/>
          <w:sz w:val="24"/>
          <w:szCs w:val="24"/>
        </w:rPr>
      </w:pPr>
    </w:p>
    <w:p w14:paraId="551FF994"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Administratorem danych osobowych jest Gmina Miast Rzeszów, 35-064 Rzeszów, ul. Rynek 1.</w:t>
      </w:r>
    </w:p>
    <w:p w14:paraId="46B68BE4"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Kontakt do Inspektora Ochrony Danych Osobowych w Gminie Miasto Rzeszów: e-mail: iod@erzeszow.pl, lub pisemnie na adres administratora.</w:t>
      </w:r>
    </w:p>
    <w:p w14:paraId="64217D99"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 xml:space="preserve">Moje dane osobowe będą przetwarzane wyłącznie w celu dokonania rezerwacji przestrzeni </w:t>
      </w:r>
      <w:r w:rsidRPr="008C7C6B">
        <w:rPr>
          <w:rFonts w:cstheme="minorHAnsi"/>
        </w:rPr>
        <w:br/>
        <w:t>w Centrum Innowacji Miejskich</w:t>
      </w:r>
      <w:r>
        <w:rPr>
          <w:rFonts w:cstheme="minorHAnsi"/>
        </w:rPr>
        <w:t xml:space="preserve"> –</w:t>
      </w:r>
      <w:r w:rsidRPr="008C7C6B">
        <w:rPr>
          <w:rFonts w:cstheme="minorHAnsi"/>
        </w:rPr>
        <w:t xml:space="preserve"> Urban Lab.</w:t>
      </w:r>
    </w:p>
    <w:p w14:paraId="73DC3344" w14:textId="77777777" w:rsidR="00985FBD" w:rsidRPr="009F5FED" w:rsidRDefault="00985FBD" w:rsidP="00985FBD">
      <w:pPr>
        <w:pStyle w:val="Akapitzlist"/>
        <w:numPr>
          <w:ilvl w:val="0"/>
          <w:numId w:val="12"/>
        </w:numPr>
        <w:ind w:left="284" w:hanging="284"/>
        <w:jc w:val="both"/>
        <w:rPr>
          <w:rFonts w:cstheme="minorHAnsi"/>
        </w:rPr>
      </w:pPr>
      <w:r w:rsidRPr="008C7C6B">
        <w:rPr>
          <w:rFonts w:cstheme="minorHAnsi"/>
        </w:rPr>
        <w:t>Podstawą prawną Administratora do przetwarzania danych osobowych jest</w:t>
      </w:r>
      <w:r>
        <w:rPr>
          <w:rFonts w:cstheme="minorHAnsi"/>
        </w:rPr>
        <w:t xml:space="preserve"> a</w:t>
      </w:r>
      <w:r w:rsidRPr="009F5FED">
        <w:rPr>
          <w:rFonts w:cstheme="minorHAnsi"/>
        </w:rPr>
        <w:t>rt. 6 ust. 1 lit. e) Rozporządzenia Parlamentu Europejskiego i Rady (UE) 2016/679 dnia 27 kwietnia 2016 roku w</w:t>
      </w:r>
      <w:r>
        <w:rPr>
          <w:rFonts w:cstheme="minorHAnsi"/>
        </w:rPr>
        <w:t> </w:t>
      </w:r>
      <w:r w:rsidRPr="009F5FED">
        <w:rPr>
          <w:rFonts w:cstheme="minorHAnsi"/>
        </w:rPr>
        <w:t>sprawie ochrony osób fizycznych w związku z przetwarzaniem danych osobowych i w sprawie swobodnego przepływu takich danych oraz uchylenia Dyrektywy 95/46/WE (Ogólne Rozporządzenie o Ochronie Danych) z dnia 27 kwietnia 2016 roku., (Dz.</w:t>
      </w:r>
      <w:r>
        <w:rPr>
          <w:rFonts w:cstheme="minorHAnsi"/>
        </w:rPr>
        <w:t xml:space="preserve"> </w:t>
      </w:r>
      <w:r w:rsidRPr="009F5FED">
        <w:rPr>
          <w:rFonts w:cstheme="minorHAnsi"/>
        </w:rPr>
        <w:t>Urz.</w:t>
      </w:r>
      <w:r>
        <w:rPr>
          <w:rFonts w:cstheme="minorHAnsi"/>
        </w:rPr>
        <w:t xml:space="preserve"> </w:t>
      </w:r>
      <w:r w:rsidRPr="009F5FED">
        <w:rPr>
          <w:rFonts w:cstheme="minorHAnsi"/>
        </w:rPr>
        <w:t>UE. L Nr 119, strona 1),</w:t>
      </w:r>
    </w:p>
    <w:p w14:paraId="61A7ABFD"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Przysługuje mi prawo do dostępu oraz sprostowania swoich danych osobowych.</w:t>
      </w:r>
    </w:p>
    <w:p w14:paraId="787E0583"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 xml:space="preserve">Przysługuje mi prawo do wniesienia skargi do Prezesa Urzędu Ochrony Danych Osobowych, </w:t>
      </w:r>
      <w:r w:rsidRPr="008C7C6B">
        <w:rPr>
          <w:rFonts w:cstheme="minorHAnsi"/>
        </w:rPr>
        <w:br/>
        <w:t>w sytuacji uznania, że dane przetwarzane są niezgodnie z przepisami prawa.</w:t>
      </w:r>
    </w:p>
    <w:p w14:paraId="15A6756B"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Okres przetwarzania moich danych osobowych przez Gminę Miasto Rzeszów wynosi 10 lat.</w:t>
      </w:r>
    </w:p>
    <w:p w14:paraId="2DF3430B" w14:textId="77777777" w:rsidR="00985FBD" w:rsidRPr="008C7C6B" w:rsidRDefault="00985FBD" w:rsidP="00985FBD">
      <w:pPr>
        <w:pStyle w:val="Akapitzlist"/>
        <w:numPr>
          <w:ilvl w:val="0"/>
          <w:numId w:val="12"/>
        </w:numPr>
        <w:ind w:left="284" w:hanging="284"/>
        <w:jc w:val="both"/>
        <w:rPr>
          <w:rFonts w:cstheme="minorHAnsi"/>
        </w:rPr>
      </w:pPr>
      <w:r w:rsidRPr="008C7C6B">
        <w:rPr>
          <w:rFonts w:cstheme="minorHAnsi"/>
        </w:rPr>
        <w:t>Odbiorcami moich danych osobowych mogą być podmioty uprawnione do uzyskania danych osobowych na podstawie przepisów prawa oraz podmioty współpracujące z Gminą Miasto Rzeszów na podstawie zawartych umów powierzenia danych.</w:t>
      </w:r>
    </w:p>
    <w:p w14:paraId="685FC72C" w14:textId="77777777" w:rsidR="00985FBD" w:rsidRPr="00EC59A4" w:rsidRDefault="00985FBD" w:rsidP="00985FBD">
      <w:pPr>
        <w:pStyle w:val="Akapitzlist"/>
        <w:numPr>
          <w:ilvl w:val="0"/>
          <w:numId w:val="12"/>
        </w:numPr>
        <w:ind w:left="284" w:hanging="284"/>
        <w:jc w:val="both"/>
        <w:rPr>
          <w:rFonts w:cstheme="minorHAnsi"/>
          <w:sz w:val="24"/>
          <w:szCs w:val="24"/>
        </w:rPr>
      </w:pPr>
      <w:r w:rsidRPr="00EC59A4">
        <w:rPr>
          <w:rFonts w:cstheme="minorHAnsi"/>
          <w:sz w:val="24"/>
          <w:szCs w:val="24"/>
        </w:rPr>
        <w:t>Moje dane nie będą podlegały zautomatyzowanemu podejmowaniu decyzji oraz profilowaniu i nie będą przekazywane do państw trzecich ani organizacji międzynarodowych.</w:t>
      </w:r>
    </w:p>
    <w:p w14:paraId="3D68DC72" w14:textId="77777777" w:rsidR="00985FBD" w:rsidRPr="00EC59A4" w:rsidRDefault="00985FBD" w:rsidP="00985FBD">
      <w:pPr>
        <w:pStyle w:val="Akapitzlist"/>
        <w:numPr>
          <w:ilvl w:val="0"/>
          <w:numId w:val="12"/>
        </w:numPr>
        <w:ind w:left="312" w:hanging="312"/>
        <w:jc w:val="both"/>
        <w:rPr>
          <w:rFonts w:cstheme="minorHAnsi"/>
          <w:sz w:val="24"/>
          <w:szCs w:val="24"/>
        </w:rPr>
      </w:pPr>
      <w:r w:rsidRPr="00EC59A4">
        <w:rPr>
          <w:rFonts w:cstheme="minorHAnsi"/>
          <w:sz w:val="24"/>
          <w:szCs w:val="24"/>
        </w:rPr>
        <w:t xml:space="preserve">Podanie danych osobowych do rezerwacji przestrzeni w Centrum Innowacji Miejskich – Urban Lab jest  obowiązkowe. W przypadku nie podania danych osobowych nie zostanie dokonana rezerwacja przestrzeni.   </w:t>
      </w:r>
    </w:p>
    <w:p w14:paraId="7ADDC5BF" w14:textId="77777777" w:rsidR="00985FBD" w:rsidRPr="00EC59A4" w:rsidRDefault="00985FBD" w:rsidP="00985FBD">
      <w:pPr>
        <w:rPr>
          <w:rFonts w:cstheme="minorHAnsi"/>
          <w:sz w:val="24"/>
          <w:szCs w:val="24"/>
        </w:rPr>
      </w:pPr>
      <w:r w:rsidRPr="00EC59A4">
        <w:rPr>
          <w:rFonts w:cstheme="minorHAnsi"/>
          <w:sz w:val="24"/>
          <w:szCs w:val="24"/>
        </w:rPr>
        <w:lastRenderedPageBreak/>
        <w:t>Oświadczam, iż zostałem/</w:t>
      </w:r>
      <w:proofErr w:type="spellStart"/>
      <w:r w:rsidRPr="00EC59A4">
        <w:rPr>
          <w:rFonts w:cstheme="minorHAnsi"/>
          <w:sz w:val="24"/>
          <w:szCs w:val="24"/>
        </w:rPr>
        <w:t>am</w:t>
      </w:r>
      <w:proofErr w:type="spellEnd"/>
      <w:r w:rsidRPr="00EC59A4">
        <w:rPr>
          <w:rFonts w:cstheme="minorHAnsi"/>
          <w:sz w:val="24"/>
          <w:szCs w:val="24"/>
        </w:rPr>
        <w:t xml:space="preserve"> poinformowany/a o zasadach przetwarzania moich danych osobowych w związku z rezerwacją Sali w Centrum Innowacji Miejskich – Urban Lab.</w:t>
      </w:r>
    </w:p>
    <w:p w14:paraId="28F82367" w14:textId="77777777" w:rsidR="00985FBD" w:rsidRPr="008C7C6B" w:rsidRDefault="00985FBD" w:rsidP="00985FBD">
      <w:pPr>
        <w:rPr>
          <w:rFonts w:cstheme="minorHAnsi"/>
        </w:rPr>
      </w:pPr>
    </w:p>
    <w:p w14:paraId="5272F95D" w14:textId="77777777" w:rsidR="00985FBD" w:rsidRPr="008C7C6B" w:rsidRDefault="00985FBD" w:rsidP="00985FBD">
      <w:pPr>
        <w:rPr>
          <w:rFonts w:cstheme="minorHAnsi"/>
          <w:i/>
        </w:rPr>
      </w:pPr>
      <w:r w:rsidRPr="008C7C6B">
        <w:rPr>
          <w:rFonts w:cstheme="minorHAnsi"/>
          <w:i/>
        </w:rPr>
        <w:t>...………………………………………..</w:t>
      </w:r>
    </w:p>
    <w:p w14:paraId="1FD5418C" w14:textId="77777777" w:rsidR="00985FBD" w:rsidRPr="008C7C6B" w:rsidRDefault="00985FBD" w:rsidP="00985FBD">
      <w:pPr>
        <w:rPr>
          <w:rFonts w:cstheme="minorHAnsi"/>
          <w:i/>
        </w:rPr>
      </w:pPr>
      <w:r w:rsidRPr="008C7C6B">
        <w:rPr>
          <w:rFonts w:cstheme="minorHAnsi"/>
          <w:i/>
        </w:rPr>
        <w:t>Data/Czytelny podpis</w:t>
      </w:r>
    </w:p>
    <w:p w14:paraId="2050109C" w14:textId="77777777" w:rsidR="00985FBD" w:rsidRPr="00BA2CC2" w:rsidRDefault="00985FBD" w:rsidP="00D800AF">
      <w:pPr>
        <w:rPr>
          <w:rFonts w:cstheme="minorHAnsi"/>
          <w:sz w:val="24"/>
          <w:szCs w:val="24"/>
        </w:rPr>
      </w:pPr>
    </w:p>
    <w:sectPr w:rsidR="00985FBD" w:rsidRPr="00BA2CC2" w:rsidSect="0086369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6EA"/>
    <w:multiLevelType w:val="hybridMultilevel"/>
    <w:tmpl w:val="FE26B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C18"/>
    <w:multiLevelType w:val="hybridMultilevel"/>
    <w:tmpl w:val="66D0C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249DC"/>
    <w:multiLevelType w:val="hybridMultilevel"/>
    <w:tmpl w:val="9492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106836"/>
    <w:multiLevelType w:val="hybridMultilevel"/>
    <w:tmpl w:val="7502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F37B8"/>
    <w:multiLevelType w:val="hybridMultilevel"/>
    <w:tmpl w:val="E2021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036D0A"/>
    <w:multiLevelType w:val="hybridMultilevel"/>
    <w:tmpl w:val="E9B463AE"/>
    <w:lvl w:ilvl="0" w:tplc="04150011">
      <w:start w:val="1"/>
      <w:numFmt w:val="decimal"/>
      <w:lvlText w:val="%1)"/>
      <w:lvlJc w:val="left"/>
      <w:pPr>
        <w:ind w:left="852" w:hanging="49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641E7B"/>
    <w:multiLevelType w:val="hybridMultilevel"/>
    <w:tmpl w:val="2BCCC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A57C09"/>
    <w:multiLevelType w:val="hybridMultilevel"/>
    <w:tmpl w:val="50B0E6E8"/>
    <w:lvl w:ilvl="0" w:tplc="E806B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6F3F0E"/>
    <w:multiLevelType w:val="hybridMultilevel"/>
    <w:tmpl w:val="78A6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9414F1"/>
    <w:multiLevelType w:val="hybridMultilevel"/>
    <w:tmpl w:val="709686EA"/>
    <w:lvl w:ilvl="0" w:tplc="E806B6F8">
      <w:start w:val="1"/>
      <w:numFmt w:val="decimal"/>
      <w:lvlText w:val="%1."/>
      <w:lvlJc w:val="left"/>
      <w:pPr>
        <w:ind w:left="357" w:hanging="28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2D56AA"/>
    <w:multiLevelType w:val="hybridMultilevel"/>
    <w:tmpl w:val="D4A42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746275"/>
    <w:multiLevelType w:val="hybridMultilevel"/>
    <w:tmpl w:val="E3AE4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E601B0"/>
    <w:multiLevelType w:val="hybridMultilevel"/>
    <w:tmpl w:val="BF1AE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9310745">
    <w:abstractNumId w:val="3"/>
  </w:num>
  <w:num w:numId="2" w16cid:durableId="1381173215">
    <w:abstractNumId w:val="0"/>
  </w:num>
  <w:num w:numId="3" w16cid:durableId="643315783">
    <w:abstractNumId w:val="10"/>
  </w:num>
  <w:num w:numId="4" w16cid:durableId="694767337">
    <w:abstractNumId w:val="8"/>
  </w:num>
  <w:num w:numId="5" w16cid:durableId="269362744">
    <w:abstractNumId w:val="1"/>
  </w:num>
  <w:num w:numId="6" w16cid:durableId="1837842791">
    <w:abstractNumId w:val="9"/>
  </w:num>
  <w:num w:numId="7" w16cid:durableId="1217811952">
    <w:abstractNumId w:val="12"/>
  </w:num>
  <w:num w:numId="8" w16cid:durableId="446781615">
    <w:abstractNumId w:val="4"/>
  </w:num>
  <w:num w:numId="9" w16cid:durableId="1919361368">
    <w:abstractNumId w:val="11"/>
  </w:num>
  <w:num w:numId="10" w16cid:durableId="1525631516">
    <w:abstractNumId w:val="7"/>
  </w:num>
  <w:num w:numId="11" w16cid:durableId="1341393066">
    <w:abstractNumId w:val="5"/>
  </w:num>
  <w:num w:numId="12" w16cid:durableId="1906144284">
    <w:abstractNumId w:val="2"/>
  </w:num>
  <w:num w:numId="13" w16cid:durableId="851724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F"/>
    <w:rsid w:val="00131D32"/>
    <w:rsid w:val="00214E67"/>
    <w:rsid w:val="00243F90"/>
    <w:rsid w:val="002C5818"/>
    <w:rsid w:val="00325D60"/>
    <w:rsid w:val="004438F2"/>
    <w:rsid w:val="004631EB"/>
    <w:rsid w:val="004C2677"/>
    <w:rsid w:val="004C5D69"/>
    <w:rsid w:val="00605B78"/>
    <w:rsid w:val="0067553F"/>
    <w:rsid w:val="007C2321"/>
    <w:rsid w:val="00863695"/>
    <w:rsid w:val="00877713"/>
    <w:rsid w:val="008D591E"/>
    <w:rsid w:val="00915949"/>
    <w:rsid w:val="00985FBD"/>
    <w:rsid w:val="00A27726"/>
    <w:rsid w:val="00AA0D2D"/>
    <w:rsid w:val="00AB2969"/>
    <w:rsid w:val="00B16B98"/>
    <w:rsid w:val="00B92D33"/>
    <w:rsid w:val="00BA2CC2"/>
    <w:rsid w:val="00BF54E8"/>
    <w:rsid w:val="00C268C8"/>
    <w:rsid w:val="00CB375D"/>
    <w:rsid w:val="00CD6FCF"/>
    <w:rsid w:val="00D800AF"/>
    <w:rsid w:val="00D8453B"/>
    <w:rsid w:val="00ED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E17C"/>
  <w15:chartTrackingRefBased/>
  <w15:docId w15:val="{EAF95329-DDA6-4C7A-BBB8-747447A8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0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85FBD"/>
    <w:rPr>
      <w:color w:val="0563C1" w:themeColor="hyperlink"/>
      <w:u w:val="single"/>
    </w:rPr>
  </w:style>
  <w:style w:type="paragraph" w:styleId="Akapitzlist">
    <w:name w:val="List Paragraph"/>
    <w:basedOn w:val="Normalny"/>
    <w:uiPriority w:val="34"/>
    <w:qFormat/>
    <w:rsid w:val="00985FBD"/>
    <w:pPr>
      <w:ind w:left="720"/>
      <w:contextualSpacing/>
    </w:pPr>
  </w:style>
  <w:style w:type="table" w:styleId="Tabela-Siatka">
    <w:name w:val="Table Grid"/>
    <w:basedOn w:val="Standardowy"/>
    <w:uiPriority w:val="39"/>
    <w:rsid w:val="0098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rbanlab@erzeszo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rbanlab@e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banlab@erzeszow.pl" TargetMode="External"/><Relationship Id="rId11" Type="http://schemas.openxmlformats.org/officeDocument/2006/relationships/hyperlink" Target="mailto:urbanlab@erzeszow.pl" TargetMode="External"/><Relationship Id="rId5" Type="http://schemas.openxmlformats.org/officeDocument/2006/relationships/hyperlink" Target="https://urbanlab.erzeszow.p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2810</Words>
  <Characters>16861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Puzio Justyna</dc:creator>
  <cp:keywords/>
  <dc:description/>
  <cp:lastModifiedBy>Chłanda Barbara</cp:lastModifiedBy>
  <cp:revision>21</cp:revision>
  <cp:lastPrinted>2023-01-03T09:11:00Z</cp:lastPrinted>
  <dcterms:created xsi:type="dcterms:W3CDTF">2022-12-29T11:20:00Z</dcterms:created>
  <dcterms:modified xsi:type="dcterms:W3CDTF">2023-02-13T13:05:00Z</dcterms:modified>
</cp:coreProperties>
</file>